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72" w:type="dxa"/>
        <w:tblLayout w:type="fixed"/>
        <w:tblCellMar>
          <w:left w:w="70" w:type="dxa"/>
          <w:right w:w="70" w:type="dxa"/>
        </w:tblCellMar>
        <w:tblLook w:val="04A0"/>
      </w:tblPr>
      <w:tblGrid>
        <w:gridCol w:w="4680"/>
        <w:gridCol w:w="1838"/>
        <w:gridCol w:w="839"/>
        <w:gridCol w:w="2108"/>
      </w:tblGrid>
      <w:tr w:rsidR="00BA01B3" w:rsidRPr="00285C95" w:rsidTr="00E03CFD">
        <w:tc>
          <w:tcPr>
            <w:tcW w:w="9465" w:type="dxa"/>
            <w:gridSpan w:val="4"/>
            <w:tcBorders>
              <w:top w:val="nil"/>
              <w:left w:val="nil"/>
              <w:bottom w:val="single" w:sz="18" w:space="0" w:color="auto"/>
              <w:right w:val="nil"/>
            </w:tcBorders>
          </w:tcPr>
          <w:p w:rsidR="00BA01B3" w:rsidRPr="003E7869" w:rsidRDefault="00BA01B3" w:rsidP="00E03CFD">
            <w:pPr>
              <w:spacing w:line="20" w:lineRule="atLeast"/>
              <w:jc w:val="center"/>
              <w:rPr>
                <w:b/>
                <w:bCs/>
                <w:sz w:val="28"/>
                <w:szCs w:val="28"/>
              </w:rPr>
            </w:pPr>
            <w:r w:rsidRPr="003E7869">
              <w:rPr>
                <w:b/>
                <w:bCs/>
                <w:sz w:val="28"/>
                <w:szCs w:val="28"/>
              </w:rPr>
              <w:t>Р Е Ш Е Н И Е</w:t>
            </w:r>
          </w:p>
          <w:p w:rsidR="00BA01B3" w:rsidRPr="003E7869" w:rsidRDefault="00BA01B3" w:rsidP="00E03CFD">
            <w:pPr>
              <w:spacing w:line="20" w:lineRule="atLeast"/>
              <w:jc w:val="center"/>
              <w:rPr>
                <w:b/>
                <w:bCs/>
                <w:sz w:val="28"/>
                <w:szCs w:val="28"/>
              </w:rPr>
            </w:pPr>
            <w:r w:rsidRPr="003E7869">
              <w:rPr>
                <w:b/>
                <w:bCs/>
                <w:sz w:val="28"/>
                <w:szCs w:val="28"/>
              </w:rPr>
              <w:t>С О В Е ТА   Д Е П У Т А Т О В</w:t>
            </w:r>
          </w:p>
          <w:p w:rsidR="00BA01B3" w:rsidRPr="003E7869" w:rsidRDefault="00BA01B3" w:rsidP="00E03CFD">
            <w:pPr>
              <w:spacing w:line="20" w:lineRule="atLeast"/>
              <w:jc w:val="center"/>
              <w:rPr>
                <w:b/>
                <w:bCs/>
                <w:sz w:val="28"/>
                <w:szCs w:val="28"/>
              </w:rPr>
            </w:pPr>
            <w:r w:rsidRPr="003E7869">
              <w:rPr>
                <w:b/>
                <w:bCs/>
                <w:sz w:val="28"/>
                <w:szCs w:val="28"/>
              </w:rPr>
              <w:t>МУНИЦИПАЛЬНОГО ОБРАЗОВАНИЯ</w:t>
            </w:r>
          </w:p>
          <w:p w:rsidR="00BA01B3" w:rsidRPr="003E7869" w:rsidRDefault="00BA01B3" w:rsidP="00E03CFD">
            <w:pPr>
              <w:spacing w:line="20" w:lineRule="atLeast"/>
              <w:jc w:val="center"/>
              <w:rPr>
                <w:b/>
                <w:bCs/>
                <w:sz w:val="28"/>
                <w:szCs w:val="28"/>
              </w:rPr>
            </w:pPr>
            <w:r w:rsidRPr="003E7869">
              <w:rPr>
                <w:b/>
                <w:bCs/>
                <w:sz w:val="28"/>
                <w:szCs w:val="28"/>
              </w:rPr>
              <w:t>ПРИДОЛИННЫЙ    СЕЛЬСОВЕТ</w:t>
            </w:r>
          </w:p>
          <w:p w:rsidR="00BA01B3" w:rsidRPr="003E7869" w:rsidRDefault="00BA01B3" w:rsidP="00E03CFD">
            <w:pPr>
              <w:spacing w:line="20" w:lineRule="atLeast"/>
              <w:jc w:val="center"/>
              <w:rPr>
                <w:b/>
                <w:bCs/>
                <w:sz w:val="28"/>
                <w:szCs w:val="28"/>
              </w:rPr>
            </w:pPr>
            <w:r w:rsidRPr="003E7869">
              <w:rPr>
                <w:b/>
                <w:bCs/>
                <w:sz w:val="28"/>
                <w:szCs w:val="28"/>
              </w:rPr>
              <w:t>ТАШЛИНСКОГО РАЙОНА</w:t>
            </w:r>
          </w:p>
          <w:p w:rsidR="00BA01B3" w:rsidRPr="003E7869" w:rsidRDefault="00BA01B3" w:rsidP="00E03CFD">
            <w:pPr>
              <w:spacing w:line="20" w:lineRule="atLeast"/>
              <w:jc w:val="center"/>
              <w:rPr>
                <w:b/>
                <w:bCs/>
                <w:sz w:val="28"/>
                <w:szCs w:val="28"/>
              </w:rPr>
            </w:pPr>
            <w:r w:rsidRPr="003E7869">
              <w:rPr>
                <w:b/>
                <w:bCs/>
                <w:sz w:val="28"/>
                <w:szCs w:val="28"/>
              </w:rPr>
              <w:t>О Р Е Н Б У Р Г С К О Й    О Б Л А С Т И</w:t>
            </w:r>
          </w:p>
          <w:p w:rsidR="00BA01B3" w:rsidRPr="003E7869" w:rsidRDefault="00BA01B3" w:rsidP="00E03CFD">
            <w:pPr>
              <w:spacing w:line="20" w:lineRule="atLeast"/>
              <w:jc w:val="center"/>
              <w:rPr>
                <w:b/>
                <w:bCs/>
                <w:sz w:val="28"/>
                <w:szCs w:val="28"/>
              </w:rPr>
            </w:pPr>
            <w:r w:rsidRPr="003E7869">
              <w:rPr>
                <w:sz w:val="28"/>
                <w:szCs w:val="28"/>
              </w:rPr>
              <w:t>Четвертого созыва</w:t>
            </w:r>
          </w:p>
        </w:tc>
      </w:tr>
      <w:tr w:rsidR="00BA01B3" w:rsidRPr="00285C95" w:rsidTr="00E03CFD">
        <w:tc>
          <w:tcPr>
            <w:tcW w:w="9465" w:type="dxa"/>
            <w:gridSpan w:val="4"/>
          </w:tcPr>
          <w:p w:rsidR="00BA01B3" w:rsidRPr="003E7869" w:rsidRDefault="00BA01B3" w:rsidP="00E03CFD">
            <w:pPr>
              <w:tabs>
                <w:tab w:val="left" w:pos="1728"/>
              </w:tabs>
              <w:spacing w:line="20" w:lineRule="atLeast"/>
              <w:jc w:val="both"/>
              <w:rPr>
                <w:sz w:val="28"/>
                <w:szCs w:val="28"/>
              </w:rPr>
            </w:pPr>
          </w:p>
        </w:tc>
      </w:tr>
      <w:tr w:rsidR="00BA01B3" w:rsidRPr="00285C95" w:rsidTr="00E03CFD">
        <w:trPr>
          <w:cantSplit/>
        </w:trPr>
        <w:tc>
          <w:tcPr>
            <w:tcW w:w="4680" w:type="dxa"/>
          </w:tcPr>
          <w:p w:rsidR="00BA01B3" w:rsidRPr="00285C95" w:rsidRDefault="00BA01B3" w:rsidP="00E03CFD">
            <w:pPr>
              <w:spacing w:line="20" w:lineRule="atLeast"/>
              <w:jc w:val="both"/>
            </w:pPr>
          </w:p>
        </w:tc>
        <w:tc>
          <w:tcPr>
            <w:tcW w:w="1838" w:type="dxa"/>
            <w:tcBorders>
              <w:top w:val="nil"/>
              <w:left w:val="nil"/>
              <w:bottom w:val="single" w:sz="4" w:space="0" w:color="auto"/>
              <w:right w:val="nil"/>
            </w:tcBorders>
            <w:hideMark/>
          </w:tcPr>
          <w:p w:rsidR="00BA01B3" w:rsidRPr="00285C95" w:rsidRDefault="00BA01B3" w:rsidP="00E03CFD">
            <w:pPr>
              <w:spacing w:line="20" w:lineRule="atLeast"/>
              <w:jc w:val="center"/>
            </w:pPr>
            <w:r>
              <w:t>30.09.2021</w:t>
            </w:r>
          </w:p>
        </w:tc>
        <w:tc>
          <w:tcPr>
            <w:tcW w:w="839" w:type="dxa"/>
            <w:hideMark/>
          </w:tcPr>
          <w:p w:rsidR="00BA01B3" w:rsidRPr="00285C95" w:rsidRDefault="00BA01B3" w:rsidP="00E03CFD">
            <w:pPr>
              <w:spacing w:line="20" w:lineRule="atLeast"/>
              <w:jc w:val="center"/>
              <w:rPr>
                <w:b/>
                <w:bCs/>
              </w:rPr>
            </w:pPr>
            <w:r w:rsidRPr="00285C95">
              <w:rPr>
                <w:b/>
                <w:bCs/>
              </w:rPr>
              <w:t>№</w:t>
            </w:r>
          </w:p>
        </w:tc>
        <w:tc>
          <w:tcPr>
            <w:tcW w:w="2108" w:type="dxa"/>
            <w:tcBorders>
              <w:top w:val="nil"/>
              <w:left w:val="nil"/>
              <w:bottom w:val="single" w:sz="4" w:space="0" w:color="auto"/>
              <w:right w:val="nil"/>
            </w:tcBorders>
            <w:hideMark/>
          </w:tcPr>
          <w:p w:rsidR="00BA01B3" w:rsidRPr="00285C95" w:rsidRDefault="00BA01B3" w:rsidP="00E03CFD">
            <w:pPr>
              <w:spacing w:line="20" w:lineRule="atLeast"/>
              <w:jc w:val="center"/>
            </w:pPr>
            <w:r w:rsidRPr="00285C95">
              <w:t>1</w:t>
            </w:r>
            <w:r>
              <w:t>2</w:t>
            </w:r>
            <w:r w:rsidRPr="00285C95">
              <w:t>/</w:t>
            </w:r>
            <w:r>
              <w:t>35</w:t>
            </w:r>
            <w:r w:rsidRPr="00285C95">
              <w:t>-рс</w:t>
            </w:r>
          </w:p>
        </w:tc>
      </w:tr>
    </w:tbl>
    <w:p w:rsidR="00BA01B3" w:rsidRPr="00D16ADB" w:rsidRDefault="00BA01B3" w:rsidP="00BA01B3">
      <w:pPr>
        <w:spacing w:line="20" w:lineRule="atLeast"/>
        <w:rPr>
          <w:b/>
          <w:bCs/>
        </w:rPr>
      </w:pPr>
    </w:p>
    <w:tbl>
      <w:tblPr>
        <w:tblW w:w="9461" w:type="dxa"/>
        <w:tblInd w:w="70" w:type="dxa"/>
        <w:tblLayout w:type="fixed"/>
        <w:tblCellMar>
          <w:left w:w="70" w:type="dxa"/>
          <w:right w:w="70" w:type="dxa"/>
        </w:tblCellMar>
        <w:tblLook w:val="0000"/>
      </w:tblPr>
      <w:tblGrid>
        <w:gridCol w:w="4678"/>
        <w:gridCol w:w="1837"/>
        <w:gridCol w:w="839"/>
        <w:gridCol w:w="2107"/>
      </w:tblGrid>
      <w:tr w:rsidR="00BF74F7" w:rsidRPr="00BF74F7" w:rsidTr="008E4297">
        <w:trPr>
          <w:cantSplit/>
        </w:trPr>
        <w:tc>
          <w:tcPr>
            <w:tcW w:w="4678" w:type="dxa"/>
          </w:tcPr>
          <w:p w:rsidR="00BF74F7" w:rsidRPr="00BF74F7" w:rsidRDefault="00BF74F7" w:rsidP="00FF5A05">
            <w:pPr>
              <w:jc w:val="both"/>
            </w:pPr>
            <w:r w:rsidRPr="00BF74F7">
              <w:t xml:space="preserve">        </w:t>
            </w:r>
            <w:r w:rsidRPr="00BF74F7">
              <w:rPr>
                <w:bCs/>
                <w:color w:val="000000"/>
                <w:sz w:val="28"/>
                <w:szCs w:val="28"/>
              </w:rPr>
              <w:t xml:space="preserve">Об утверждении Положения о муниципальном жилищном контроле </w:t>
            </w:r>
            <w:r>
              <w:rPr>
                <w:bCs/>
                <w:color w:val="000000"/>
                <w:sz w:val="28"/>
                <w:szCs w:val="28"/>
              </w:rPr>
              <w:t xml:space="preserve"> в </w:t>
            </w:r>
            <w:r w:rsidRPr="00BF74F7">
              <w:rPr>
                <w:rFonts w:eastAsia="Calibri"/>
                <w:noProof/>
                <w:sz w:val="28"/>
                <w:szCs w:val="28"/>
              </w:rPr>
              <w:t>муниципально</w:t>
            </w:r>
            <w:r>
              <w:rPr>
                <w:rFonts w:eastAsia="Calibri"/>
                <w:noProof/>
                <w:sz w:val="28"/>
                <w:szCs w:val="28"/>
              </w:rPr>
              <w:t xml:space="preserve">м </w:t>
            </w:r>
            <w:r w:rsidRPr="00BF74F7">
              <w:rPr>
                <w:rFonts w:eastAsia="Calibri"/>
                <w:noProof/>
                <w:sz w:val="28"/>
                <w:szCs w:val="28"/>
              </w:rPr>
              <w:t>образовани</w:t>
            </w:r>
            <w:r>
              <w:rPr>
                <w:rFonts w:eastAsia="Calibri"/>
                <w:noProof/>
                <w:sz w:val="28"/>
                <w:szCs w:val="28"/>
              </w:rPr>
              <w:t>и</w:t>
            </w:r>
            <w:r w:rsidRPr="00BF74F7">
              <w:rPr>
                <w:rFonts w:eastAsia="Calibri"/>
                <w:noProof/>
                <w:sz w:val="28"/>
                <w:szCs w:val="28"/>
              </w:rPr>
              <w:t xml:space="preserve"> </w:t>
            </w:r>
            <w:r w:rsidR="00FF5A05">
              <w:rPr>
                <w:rFonts w:eastAsia="Calibri"/>
                <w:noProof/>
                <w:sz w:val="28"/>
                <w:szCs w:val="28"/>
              </w:rPr>
              <w:t xml:space="preserve">Придолинный </w:t>
            </w:r>
            <w:r w:rsidRPr="00BF74F7">
              <w:rPr>
                <w:rFonts w:eastAsia="Calibri"/>
                <w:noProof/>
                <w:sz w:val="28"/>
                <w:szCs w:val="28"/>
              </w:rPr>
              <w:t>сельсовет Ташлинского района Оренбургской области</w:t>
            </w:r>
          </w:p>
        </w:tc>
        <w:tc>
          <w:tcPr>
            <w:tcW w:w="1837" w:type="dxa"/>
          </w:tcPr>
          <w:p w:rsidR="00BF74F7" w:rsidRPr="00BF74F7" w:rsidRDefault="00BF74F7" w:rsidP="008E4297">
            <w:pPr>
              <w:ind w:right="-1"/>
              <w:jc w:val="center"/>
            </w:pPr>
          </w:p>
        </w:tc>
        <w:tc>
          <w:tcPr>
            <w:tcW w:w="839" w:type="dxa"/>
          </w:tcPr>
          <w:p w:rsidR="00BF74F7" w:rsidRPr="00BF74F7" w:rsidRDefault="00BF74F7" w:rsidP="008E4297">
            <w:pPr>
              <w:ind w:right="-1"/>
              <w:jc w:val="center"/>
              <w:rPr>
                <w:b/>
              </w:rPr>
            </w:pPr>
          </w:p>
        </w:tc>
        <w:tc>
          <w:tcPr>
            <w:tcW w:w="2107" w:type="dxa"/>
          </w:tcPr>
          <w:p w:rsidR="00BF74F7" w:rsidRPr="00BF74F7" w:rsidRDefault="00BF74F7" w:rsidP="008E4297">
            <w:pPr>
              <w:ind w:right="-1"/>
              <w:jc w:val="center"/>
            </w:pPr>
          </w:p>
        </w:tc>
      </w:tr>
    </w:tbl>
    <w:p w:rsidR="00777414" w:rsidRPr="00ED5099" w:rsidRDefault="00777414" w:rsidP="00777414">
      <w:pPr>
        <w:shd w:val="clear" w:color="auto" w:fill="FFFFFF"/>
        <w:ind w:firstLine="567"/>
        <w:rPr>
          <w:b/>
          <w:color w:val="000000"/>
        </w:rPr>
      </w:pPr>
    </w:p>
    <w:p w:rsidR="00777414" w:rsidRPr="00BF74F7" w:rsidRDefault="00777414" w:rsidP="00BF74F7">
      <w:pPr>
        <w:ind w:right="-284" w:firstLine="710"/>
        <w:jc w:val="both"/>
        <w:rPr>
          <w:color w:val="000000"/>
        </w:rPr>
      </w:pPr>
      <w:r w:rsidRPr="00ED5099">
        <w:rPr>
          <w:color w:val="000000"/>
          <w:sz w:val="28"/>
          <w:szCs w:val="28"/>
        </w:rPr>
        <w:t xml:space="preserve">В соответствии </w:t>
      </w:r>
      <w:bookmarkStart w:id="0" w:name="_Hlk79501936"/>
      <w:r w:rsidRPr="00ED5099">
        <w:rPr>
          <w:color w:val="000000"/>
          <w:sz w:val="28"/>
          <w:szCs w:val="28"/>
        </w:rPr>
        <w:t xml:space="preserve">со статьей </w:t>
      </w:r>
      <w:bookmarkStart w:id="1" w:name="_Hlk77673480"/>
      <w:r w:rsidRPr="00ED5099">
        <w:rPr>
          <w:color w:val="000000"/>
          <w:sz w:val="28"/>
          <w:szCs w:val="28"/>
        </w:rPr>
        <w:t>20 Жилищного кодекса Российской Федерации,</w:t>
      </w:r>
      <w:bookmarkEnd w:id="1"/>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ED5099">
        <w:rPr>
          <w:color w:val="000000"/>
          <w:sz w:val="28"/>
          <w:szCs w:val="28"/>
        </w:rPr>
        <w:t>Уставом</w:t>
      </w:r>
      <w:r w:rsidRPr="00ED5099">
        <w:rPr>
          <w:sz w:val="28"/>
          <w:szCs w:val="28"/>
        </w:rPr>
        <w:t xml:space="preserve"> </w:t>
      </w:r>
      <w:r w:rsidR="00BF74F7" w:rsidRPr="00BF74F7">
        <w:rPr>
          <w:bCs/>
          <w:color w:val="000000"/>
          <w:sz w:val="28"/>
          <w:szCs w:val="28"/>
        </w:rPr>
        <w:t xml:space="preserve">муниципального образования </w:t>
      </w:r>
      <w:r w:rsidR="00FF5A05">
        <w:rPr>
          <w:bCs/>
          <w:color w:val="000000"/>
          <w:sz w:val="28"/>
          <w:szCs w:val="28"/>
        </w:rPr>
        <w:t>Придолинный</w:t>
      </w:r>
      <w:r w:rsidR="00BF74F7" w:rsidRPr="00BF74F7">
        <w:rPr>
          <w:bCs/>
          <w:color w:val="000000"/>
          <w:sz w:val="28"/>
          <w:szCs w:val="28"/>
        </w:rPr>
        <w:t xml:space="preserve"> сельсовет Ташлинского района </w:t>
      </w:r>
      <w:r w:rsidR="00BF74F7">
        <w:rPr>
          <w:bCs/>
          <w:color w:val="000000"/>
          <w:sz w:val="28"/>
          <w:szCs w:val="28"/>
        </w:rPr>
        <w:t>О</w:t>
      </w:r>
      <w:r w:rsidR="00BF74F7" w:rsidRPr="00BF74F7">
        <w:rPr>
          <w:bCs/>
          <w:color w:val="000000"/>
          <w:sz w:val="28"/>
          <w:szCs w:val="28"/>
        </w:rPr>
        <w:t>ренбургской области</w:t>
      </w:r>
      <w:r w:rsidR="00BF74F7">
        <w:rPr>
          <w:bCs/>
          <w:color w:val="000000"/>
          <w:sz w:val="28"/>
          <w:szCs w:val="28"/>
        </w:rPr>
        <w:t>,</w:t>
      </w:r>
      <w:r w:rsidR="00BF74F7" w:rsidRPr="00BF74F7">
        <w:rPr>
          <w:sz w:val="28"/>
          <w:szCs w:val="28"/>
        </w:rPr>
        <w:t xml:space="preserve"> </w:t>
      </w:r>
      <w:r w:rsidR="00BF74F7" w:rsidRPr="00DA4065">
        <w:rPr>
          <w:sz w:val="28"/>
          <w:szCs w:val="28"/>
        </w:rPr>
        <w:t xml:space="preserve">Совет депутатов муниципального образования </w:t>
      </w:r>
      <w:r w:rsidR="00FF5A05">
        <w:rPr>
          <w:sz w:val="28"/>
          <w:szCs w:val="28"/>
        </w:rPr>
        <w:t xml:space="preserve"> Придолинный</w:t>
      </w:r>
      <w:r w:rsidR="00BF74F7">
        <w:rPr>
          <w:sz w:val="28"/>
          <w:szCs w:val="28"/>
        </w:rPr>
        <w:t xml:space="preserve"> </w:t>
      </w:r>
      <w:r w:rsidR="00BF74F7" w:rsidRPr="00DA4065">
        <w:rPr>
          <w:sz w:val="28"/>
          <w:szCs w:val="28"/>
        </w:rPr>
        <w:t>сельсовет РЕШИЛ:</w:t>
      </w:r>
    </w:p>
    <w:p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sidR="00BF74F7" w:rsidRPr="00BF74F7">
        <w:rPr>
          <w:bCs/>
          <w:color w:val="000000"/>
          <w:sz w:val="28"/>
          <w:szCs w:val="28"/>
        </w:rPr>
        <w:t>муниципально</w:t>
      </w:r>
      <w:r w:rsidR="00BF74F7">
        <w:rPr>
          <w:bCs/>
          <w:color w:val="000000"/>
          <w:sz w:val="28"/>
          <w:szCs w:val="28"/>
        </w:rPr>
        <w:t>м</w:t>
      </w:r>
      <w:r w:rsidR="00BF74F7" w:rsidRPr="00BF74F7">
        <w:rPr>
          <w:bCs/>
          <w:color w:val="000000"/>
          <w:sz w:val="28"/>
          <w:szCs w:val="28"/>
        </w:rPr>
        <w:t xml:space="preserve"> образовани</w:t>
      </w:r>
      <w:r w:rsidR="00BF74F7">
        <w:rPr>
          <w:bCs/>
          <w:color w:val="000000"/>
          <w:sz w:val="28"/>
          <w:szCs w:val="28"/>
        </w:rPr>
        <w:t>и</w:t>
      </w:r>
      <w:r w:rsidR="00BF74F7" w:rsidRPr="00BF74F7">
        <w:rPr>
          <w:bCs/>
          <w:color w:val="000000"/>
          <w:sz w:val="28"/>
          <w:szCs w:val="28"/>
        </w:rPr>
        <w:t xml:space="preserve"> </w:t>
      </w:r>
      <w:r w:rsidR="00FF5A05">
        <w:rPr>
          <w:bCs/>
          <w:color w:val="000000"/>
          <w:sz w:val="28"/>
          <w:szCs w:val="28"/>
        </w:rPr>
        <w:t>Придолинный</w:t>
      </w:r>
      <w:r w:rsidR="00BF74F7" w:rsidRPr="00BF74F7">
        <w:rPr>
          <w:bCs/>
          <w:color w:val="000000"/>
          <w:sz w:val="28"/>
          <w:szCs w:val="28"/>
        </w:rPr>
        <w:t xml:space="preserve"> сельсовет Ташлинского района </w:t>
      </w:r>
      <w:r w:rsidR="00BF74F7">
        <w:rPr>
          <w:bCs/>
          <w:color w:val="000000"/>
          <w:sz w:val="28"/>
          <w:szCs w:val="28"/>
        </w:rPr>
        <w:t>О</w:t>
      </w:r>
      <w:r w:rsidR="00BF74F7" w:rsidRPr="00BF74F7">
        <w:rPr>
          <w:bCs/>
          <w:color w:val="000000"/>
          <w:sz w:val="28"/>
          <w:szCs w:val="28"/>
        </w:rPr>
        <w:t>ренбургской области</w:t>
      </w:r>
      <w:r w:rsidR="00BF74F7">
        <w:rPr>
          <w:bCs/>
          <w:color w:val="000000"/>
          <w:sz w:val="28"/>
          <w:szCs w:val="28"/>
        </w:rPr>
        <w:t>.</w:t>
      </w:r>
    </w:p>
    <w:p w:rsidR="00BF74F7" w:rsidRDefault="00777414" w:rsidP="00777414">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BF74F7" w:rsidRPr="00BF74F7">
        <w:rPr>
          <w:bCs/>
          <w:color w:val="000000"/>
          <w:sz w:val="28"/>
          <w:szCs w:val="28"/>
        </w:rPr>
        <w:t>муниципально</w:t>
      </w:r>
      <w:r w:rsidR="00BF74F7">
        <w:rPr>
          <w:bCs/>
          <w:color w:val="000000"/>
          <w:sz w:val="28"/>
          <w:szCs w:val="28"/>
        </w:rPr>
        <w:t>м</w:t>
      </w:r>
      <w:r w:rsidR="00BF74F7" w:rsidRPr="00BF74F7">
        <w:rPr>
          <w:bCs/>
          <w:color w:val="000000"/>
          <w:sz w:val="28"/>
          <w:szCs w:val="28"/>
        </w:rPr>
        <w:t xml:space="preserve"> образовани</w:t>
      </w:r>
      <w:r w:rsidR="00BF74F7">
        <w:rPr>
          <w:bCs/>
          <w:color w:val="000000"/>
          <w:sz w:val="28"/>
          <w:szCs w:val="28"/>
        </w:rPr>
        <w:t>и</w:t>
      </w:r>
      <w:r w:rsidR="00BF74F7" w:rsidRPr="00BF74F7">
        <w:rPr>
          <w:bCs/>
          <w:color w:val="000000"/>
          <w:sz w:val="28"/>
          <w:szCs w:val="28"/>
        </w:rPr>
        <w:t xml:space="preserve"> </w:t>
      </w:r>
      <w:r w:rsidR="00FF5A05">
        <w:rPr>
          <w:bCs/>
          <w:color w:val="000000"/>
          <w:sz w:val="28"/>
          <w:szCs w:val="28"/>
        </w:rPr>
        <w:t>Придолинный</w:t>
      </w:r>
      <w:r w:rsidR="00BF74F7" w:rsidRPr="00BF74F7">
        <w:rPr>
          <w:bCs/>
          <w:color w:val="000000"/>
          <w:sz w:val="28"/>
          <w:szCs w:val="28"/>
        </w:rPr>
        <w:t xml:space="preserve"> сельсовет Ташлинского района </w:t>
      </w:r>
      <w:r w:rsidR="00BF74F7">
        <w:rPr>
          <w:bCs/>
          <w:color w:val="000000"/>
          <w:sz w:val="28"/>
          <w:szCs w:val="28"/>
        </w:rPr>
        <w:t>О</w:t>
      </w:r>
      <w:r w:rsidR="00BF74F7" w:rsidRPr="00BF74F7">
        <w:rPr>
          <w:bCs/>
          <w:color w:val="000000"/>
          <w:sz w:val="28"/>
          <w:szCs w:val="28"/>
        </w:rPr>
        <w:t>ренбургской области</w:t>
      </w:r>
      <w:r w:rsidR="00BF74F7">
        <w:rPr>
          <w:color w:val="000000"/>
          <w:sz w:val="28"/>
          <w:szCs w:val="28"/>
        </w:rPr>
        <w:t>.</w:t>
      </w:r>
    </w:p>
    <w:p w:rsidR="00777414" w:rsidRDefault="00777414" w:rsidP="00777414">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sidR="00BF74F7" w:rsidRPr="00BF74F7">
        <w:rPr>
          <w:bCs/>
          <w:color w:val="000000"/>
          <w:sz w:val="28"/>
          <w:szCs w:val="28"/>
        </w:rPr>
        <w:t>муниципально</w:t>
      </w:r>
      <w:r w:rsidR="00BF74F7">
        <w:rPr>
          <w:bCs/>
          <w:color w:val="000000"/>
          <w:sz w:val="28"/>
          <w:szCs w:val="28"/>
        </w:rPr>
        <w:t>м</w:t>
      </w:r>
      <w:r w:rsidR="00BF74F7" w:rsidRPr="00BF74F7">
        <w:rPr>
          <w:bCs/>
          <w:color w:val="000000"/>
          <w:sz w:val="28"/>
          <w:szCs w:val="28"/>
        </w:rPr>
        <w:t xml:space="preserve"> образовани</w:t>
      </w:r>
      <w:r w:rsidR="00BF74F7">
        <w:rPr>
          <w:bCs/>
          <w:color w:val="000000"/>
          <w:sz w:val="28"/>
          <w:szCs w:val="28"/>
        </w:rPr>
        <w:t>и</w:t>
      </w:r>
      <w:r w:rsidR="00BF74F7" w:rsidRPr="00BF74F7">
        <w:rPr>
          <w:bCs/>
          <w:color w:val="000000"/>
          <w:sz w:val="28"/>
          <w:szCs w:val="28"/>
        </w:rPr>
        <w:t xml:space="preserve"> </w:t>
      </w:r>
      <w:r w:rsidR="00FF5A05">
        <w:rPr>
          <w:bCs/>
          <w:color w:val="000000"/>
          <w:sz w:val="28"/>
          <w:szCs w:val="28"/>
        </w:rPr>
        <w:t>Придолинный</w:t>
      </w:r>
      <w:r w:rsidR="00BF74F7" w:rsidRPr="00BF74F7">
        <w:rPr>
          <w:bCs/>
          <w:color w:val="000000"/>
          <w:sz w:val="28"/>
          <w:szCs w:val="28"/>
        </w:rPr>
        <w:t xml:space="preserve"> сельсовет Ташлинского района </w:t>
      </w:r>
      <w:r w:rsidR="00BF74F7">
        <w:rPr>
          <w:bCs/>
          <w:color w:val="000000"/>
          <w:sz w:val="28"/>
          <w:szCs w:val="28"/>
        </w:rPr>
        <w:t>О</w:t>
      </w:r>
      <w:r w:rsidR="00BF74F7" w:rsidRPr="00BF74F7">
        <w:rPr>
          <w:bCs/>
          <w:color w:val="000000"/>
          <w:sz w:val="28"/>
          <w:szCs w:val="28"/>
        </w:rPr>
        <w:t>ренбургской области</w:t>
      </w:r>
      <w:r w:rsidR="00BF74F7" w:rsidRPr="00ED5099">
        <w:rPr>
          <w:color w:val="000000"/>
          <w:sz w:val="28"/>
          <w:szCs w:val="28"/>
        </w:rPr>
        <w:t xml:space="preserve"> </w:t>
      </w:r>
      <w:r w:rsidRPr="00ED5099">
        <w:rPr>
          <w:color w:val="000000"/>
          <w:sz w:val="28"/>
          <w:szCs w:val="28"/>
        </w:rPr>
        <w:t>вступают в силу с 1 марта 2022 года.</w:t>
      </w:r>
    </w:p>
    <w:p w:rsidR="00BF74F7" w:rsidRPr="00ED5099" w:rsidRDefault="00BF74F7" w:rsidP="00777414">
      <w:pPr>
        <w:shd w:val="clear" w:color="auto" w:fill="FFFFFF"/>
        <w:ind w:firstLine="709"/>
        <w:jc w:val="both"/>
        <w:rPr>
          <w:color w:val="000000"/>
          <w:sz w:val="28"/>
          <w:szCs w:val="28"/>
        </w:rPr>
      </w:pPr>
    </w:p>
    <w:p w:rsidR="00777414" w:rsidRPr="00ED5099" w:rsidRDefault="00777414" w:rsidP="00777414">
      <w:pPr>
        <w:shd w:val="clear" w:color="auto" w:fill="FFFFFF"/>
        <w:jc w:val="both"/>
        <w:rPr>
          <w:color w:val="000000"/>
          <w:sz w:val="28"/>
          <w:szCs w:val="28"/>
        </w:rPr>
      </w:pPr>
    </w:p>
    <w:p w:rsidR="00BF74F7" w:rsidRPr="00A4652A" w:rsidRDefault="00BF74F7" w:rsidP="00BF74F7">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FF5A05">
        <w:rPr>
          <w:sz w:val="28"/>
          <w:szCs w:val="28"/>
        </w:rPr>
        <w:t>Н.И.Матюшкин</w:t>
      </w:r>
    </w:p>
    <w:p w:rsidR="002E1095" w:rsidRDefault="002E1095" w:rsidP="00BF74F7">
      <w:pPr>
        <w:rPr>
          <w:sz w:val="28"/>
          <w:szCs w:val="28"/>
        </w:rPr>
      </w:pPr>
    </w:p>
    <w:p w:rsidR="00BF74F7" w:rsidRDefault="00BF74F7" w:rsidP="00BF74F7">
      <w:pPr>
        <w:rPr>
          <w:sz w:val="28"/>
          <w:szCs w:val="28"/>
        </w:rPr>
      </w:pPr>
      <w:r w:rsidRPr="00A4652A">
        <w:rPr>
          <w:sz w:val="28"/>
          <w:szCs w:val="28"/>
        </w:rPr>
        <w:t>Глава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w:t>
      </w:r>
      <w:r w:rsidR="00FF5A05">
        <w:rPr>
          <w:sz w:val="28"/>
          <w:szCs w:val="28"/>
        </w:rPr>
        <w:t>Д.М.Горбунова</w:t>
      </w:r>
    </w:p>
    <w:p w:rsidR="00777414" w:rsidRPr="00ED5099" w:rsidRDefault="00777414" w:rsidP="00777414">
      <w:pPr>
        <w:spacing w:line="240" w:lineRule="exact"/>
        <w:ind w:left="5398"/>
        <w:jc w:val="center"/>
        <w:rPr>
          <w:b/>
          <w:color w:val="000000"/>
        </w:rPr>
      </w:pPr>
    </w:p>
    <w:p w:rsidR="00777414" w:rsidRPr="00ED5099" w:rsidRDefault="00777414" w:rsidP="00777414">
      <w:pPr>
        <w:spacing w:line="240" w:lineRule="exact"/>
        <w:ind w:left="5398"/>
        <w:jc w:val="center"/>
        <w:rPr>
          <w:b/>
          <w:color w:val="000000"/>
        </w:rPr>
      </w:pPr>
    </w:p>
    <w:p w:rsidR="00BA01B3" w:rsidRDefault="00BA01B3" w:rsidP="00777414">
      <w:pPr>
        <w:spacing w:line="240" w:lineRule="exact"/>
        <w:rPr>
          <w:b/>
          <w:color w:val="000000"/>
        </w:rPr>
      </w:pPr>
    </w:p>
    <w:p w:rsidR="00BA01B3" w:rsidRDefault="00BA01B3" w:rsidP="00777414">
      <w:pPr>
        <w:spacing w:line="240" w:lineRule="exact"/>
        <w:rPr>
          <w:b/>
          <w:color w:val="000000"/>
        </w:rPr>
      </w:pPr>
    </w:p>
    <w:p w:rsidR="00BA01B3" w:rsidRDefault="00BA01B3" w:rsidP="00777414">
      <w:pPr>
        <w:spacing w:line="240" w:lineRule="exact"/>
        <w:rPr>
          <w:b/>
          <w:color w:val="000000"/>
        </w:rPr>
      </w:pPr>
    </w:p>
    <w:p w:rsidR="00BA01B3" w:rsidRDefault="00BA01B3" w:rsidP="00777414">
      <w:pPr>
        <w:spacing w:line="240" w:lineRule="exact"/>
        <w:rPr>
          <w:b/>
          <w:color w:val="000000"/>
        </w:rPr>
      </w:pPr>
    </w:p>
    <w:p w:rsidR="00BA01B3" w:rsidRDefault="00BA01B3" w:rsidP="00777414">
      <w:pPr>
        <w:spacing w:line="240" w:lineRule="exact"/>
        <w:rPr>
          <w:b/>
          <w:color w:val="000000"/>
        </w:rPr>
      </w:pPr>
    </w:p>
    <w:p w:rsidR="00777414" w:rsidRPr="00BA01B3" w:rsidRDefault="00BA01B3" w:rsidP="00777414">
      <w:pPr>
        <w:spacing w:line="240" w:lineRule="exact"/>
        <w:rPr>
          <w:color w:val="000000"/>
          <w:sz w:val="28"/>
          <w:szCs w:val="28"/>
        </w:rPr>
      </w:pPr>
      <w:r w:rsidRPr="00BA01B3">
        <w:rPr>
          <w:color w:val="000000"/>
          <w:sz w:val="28"/>
          <w:szCs w:val="28"/>
        </w:rPr>
        <w:t>Разослано:</w:t>
      </w:r>
      <w:r>
        <w:rPr>
          <w:color w:val="000000"/>
          <w:sz w:val="28"/>
          <w:szCs w:val="28"/>
        </w:rPr>
        <w:t xml:space="preserve"> администрации района, прокуратуре района.</w:t>
      </w:r>
      <w:r w:rsidR="00777414" w:rsidRPr="00BA01B3">
        <w:rPr>
          <w:color w:val="000000"/>
          <w:sz w:val="28"/>
          <w:szCs w:val="28"/>
        </w:rPr>
        <w:br w:type="page"/>
      </w:r>
    </w:p>
    <w:p w:rsidR="008F23F5" w:rsidRPr="00121383" w:rsidRDefault="00BF74F7" w:rsidP="008F23F5">
      <w:pPr>
        <w:tabs>
          <w:tab w:val="num" w:pos="200"/>
        </w:tabs>
        <w:ind w:left="4536"/>
        <w:jc w:val="center"/>
        <w:outlineLvl w:val="0"/>
      </w:pPr>
      <w:r>
        <w:rPr>
          <w:rFonts w:eastAsia="Calibri"/>
          <w:sz w:val="28"/>
          <w:szCs w:val="28"/>
          <w:lang w:eastAsia="en-US"/>
        </w:rPr>
        <w:lastRenderedPageBreak/>
        <w:tab/>
      </w:r>
      <w:r w:rsidR="008F23F5" w:rsidRPr="00121383">
        <w:t>УТВЕРЖДЕНО</w:t>
      </w:r>
    </w:p>
    <w:p w:rsidR="00BF74F7" w:rsidRPr="00DA4065" w:rsidRDefault="008F23F5" w:rsidP="00BF74F7">
      <w:pPr>
        <w:tabs>
          <w:tab w:val="left" w:pos="3165"/>
          <w:tab w:val="left" w:pos="3299"/>
        </w:tabs>
        <w:ind w:left="5245"/>
        <w:jc w:val="right"/>
        <w:rPr>
          <w:rFonts w:eastAsia="Calibri"/>
          <w:sz w:val="28"/>
          <w:szCs w:val="28"/>
          <w:lang w:eastAsia="en-US"/>
        </w:rPr>
      </w:pPr>
      <w:r>
        <w:rPr>
          <w:rFonts w:eastAsia="Calibri"/>
          <w:sz w:val="28"/>
          <w:szCs w:val="28"/>
          <w:lang w:eastAsia="en-US"/>
        </w:rPr>
        <w:t xml:space="preserve"> </w:t>
      </w:r>
      <w:r w:rsidR="00BF74F7" w:rsidRPr="00DA4065">
        <w:rPr>
          <w:rFonts w:eastAsia="Calibri"/>
          <w:sz w:val="28"/>
          <w:szCs w:val="28"/>
          <w:lang w:eastAsia="en-US"/>
        </w:rPr>
        <w:t>решени</w:t>
      </w:r>
      <w:r>
        <w:rPr>
          <w:rFonts w:eastAsia="Calibri"/>
          <w:sz w:val="28"/>
          <w:szCs w:val="28"/>
          <w:lang w:eastAsia="en-US"/>
        </w:rPr>
        <w:t>ем</w:t>
      </w:r>
      <w:r w:rsidR="00BF74F7" w:rsidRPr="00DA4065">
        <w:rPr>
          <w:rFonts w:eastAsia="Calibri"/>
          <w:sz w:val="28"/>
          <w:szCs w:val="28"/>
          <w:lang w:eastAsia="en-US"/>
        </w:rPr>
        <w:t xml:space="preserve"> Совета </w:t>
      </w:r>
      <w:r w:rsidR="00BF74F7">
        <w:rPr>
          <w:rFonts w:eastAsia="Calibri"/>
          <w:sz w:val="28"/>
          <w:szCs w:val="28"/>
          <w:lang w:eastAsia="en-US"/>
        </w:rPr>
        <w:t>депутатов</w:t>
      </w:r>
    </w:p>
    <w:p w:rsidR="00BF74F7" w:rsidRPr="00DA4065" w:rsidRDefault="00BF74F7" w:rsidP="00BF74F7">
      <w:pPr>
        <w:tabs>
          <w:tab w:val="left" w:pos="3165"/>
          <w:tab w:val="left" w:pos="3299"/>
          <w:tab w:val="left" w:pos="6480"/>
          <w:tab w:val="right" w:pos="9781"/>
        </w:tabs>
        <w:ind w:left="5245"/>
        <w:rPr>
          <w:rFonts w:eastAsia="Calibri"/>
          <w:sz w:val="28"/>
          <w:szCs w:val="28"/>
          <w:lang w:eastAsia="en-US"/>
        </w:rPr>
      </w:pPr>
      <w:r>
        <w:rPr>
          <w:rFonts w:eastAsia="Calibri"/>
          <w:sz w:val="28"/>
          <w:szCs w:val="28"/>
          <w:lang w:eastAsia="en-US"/>
        </w:rPr>
        <w:tab/>
      </w:r>
      <w:r w:rsidRPr="00DA4065">
        <w:rPr>
          <w:rFonts w:eastAsia="Calibri"/>
          <w:sz w:val="28"/>
          <w:szCs w:val="28"/>
          <w:lang w:eastAsia="en-US"/>
        </w:rPr>
        <w:t xml:space="preserve">от </w:t>
      </w:r>
      <w:r>
        <w:rPr>
          <w:rFonts w:eastAsia="Calibri"/>
          <w:sz w:val="28"/>
          <w:szCs w:val="28"/>
          <w:lang w:eastAsia="en-US"/>
        </w:rPr>
        <w:t xml:space="preserve">30.09.2021 </w:t>
      </w:r>
      <w:r w:rsidRPr="00DA4065">
        <w:rPr>
          <w:rFonts w:eastAsia="Calibri"/>
          <w:sz w:val="28"/>
          <w:szCs w:val="28"/>
          <w:lang w:eastAsia="en-US"/>
        </w:rPr>
        <w:t xml:space="preserve">№ </w:t>
      </w:r>
      <w:r>
        <w:rPr>
          <w:rFonts w:eastAsia="Calibri"/>
          <w:sz w:val="28"/>
          <w:szCs w:val="28"/>
          <w:lang w:eastAsia="en-US"/>
        </w:rPr>
        <w:t>1</w:t>
      </w:r>
      <w:r w:rsidR="00BA01B3">
        <w:rPr>
          <w:rFonts w:eastAsia="Calibri"/>
          <w:sz w:val="28"/>
          <w:szCs w:val="28"/>
          <w:lang w:eastAsia="en-US"/>
        </w:rPr>
        <w:t>2</w:t>
      </w:r>
      <w:r>
        <w:rPr>
          <w:rFonts w:eastAsia="Calibri"/>
          <w:sz w:val="28"/>
          <w:szCs w:val="28"/>
          <w:lang w:eastAsia="en-US"/>
        </w:rPr>
        <w:t>/35-рс</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77414" w:rsidRDefault="00777414" w:rsidP="00BF74F7">
      <w:pPr>
        <w:pStyle w:val="af2"/>
        <w:jc w:val="center"/>
        <w:rPr>
          <w:rFonts w:ascii="Times New Roman" w:hAnsi="Times New Roman" w:cs="Times New Roman"/>
          <w:b/>
          <w:sz w:val="28"/>
          <w:szCs w:val="28"/>
        </w:rPr>
      </w:pPr>
      <w:r w:rsidRPr="00BF74F7">
        <w:rPr>
          <w:rFonts w:ascii="Times New Roman" w:hAnsi="Times New Roman" w:cs="Times New Roman"/>
          <w:b/>
          <w:sz w:val="28"/>
          <w:szCs w:val="28"/>
        </w:rPr>
        <w:t xml:space="preserve">Положение о муниципальном жилищном контроле </w:t>
      </w:r>
      <w:r w:rsidRPr="00BF74F7">
        <w:rPr>
          <w:rFonts w:ascii="Times New Roman" w:hAnsi="Times New Roman" w:cs="Times New Roman"/>
          <w:b/>
          <w:sz w:val="28"/>
          <w:szCs w:val="28"/>
        </w:rPr>
        <w:br/>
        <w:t xml:space="preserve">в </w:t>
      </w:r>
      <w:r w:rsidR="00BF74F7" w:rsidRPr="00BF74F7">
        <w:rPr>
          <w:rFonts w:ascii="Times New Roman" w:hAnsi="Times New Roman" w:cs="Times New Roman"/>
          <w:b/>
          <w:sz w:val="28"/>
          <w:szCs w:val="28"/>
        </w:rPr>
        <w:t xml:space="preserve">муниципальном образовании </w:t>
      </w:r>
      <w:r w:rsidR="00FF5A05">
        <w:rPr>
          <w:rFonts w:ascii="Times New Roman" w:hAnsi="Times New Roman" w:cs="Times New Roman"/>
          <w:b/>
          <w:sz w:val="28"/>
          <w:szCs w:val="28"/>
        </w:rPr>
        <w:t>Придолинный</w:t>
      </w:r>
      <w:r w:rsidR="00BF74F7" w:rsidRPr="00BF74F7">
        <w:rPr>
          <w:rFonts w:ascii="Times New Roman" w:hAnsi="Times New Roman" w:cs="Times New Roman"/>
          <w:b/>
          <w:sz w:val="28"/>
          <w:szCs w:val="28"/>
        </w:rPr>
        <w:t xml:space="preserve"> сельсовет Ташлинского района Оренбургской области</w:t>
      </w:r>
    </w:p>
    <w:p w:rsidR="00BF74F7" w:rsidRPr="00BF74F7" w:rsidRDefault="00BF74F7" w:rsidP="00BF74F7">
      <w:pPr>
        <w:pStyle w:val="af2"/>
        <w:jc w:val="center"/>
        <w:rPr>
          <w:rFonts w:ascii="Times New Roman" w:hAnsi="Times New Roman" w:cs="Times New Roman"/>
          <w:b/>
          <w:sz w:val="28"/>
          <w:szCs w:val="28"/>
        </w:rP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sidR="00BF74F7" w:rsidRPr="00F94830">
        <w:rPr>
          <w:rFonts w:ascii="Times New Roman" w:hAnsi="Times New Roman" w:cs="Times New Roman"/>
          <w:bCs/>
          <w:sz w:val="28"/>
          <w:szCs w:val="28"/>
        </w:rPr>
        <w:t xml:space="preserve">муниципальном образовании </w:t>
      </w:r>
      <w:r w:rsidR="00FF5A05">
        <w:rPr>
          <w:rFonts w:ascii="Times New Roman" w:hAnsi="Times New Roman" w:cs="Times New Roman"/>
          <w:bCs/>
          <w:sz w:val="28"/>
          <w:szCs w:val="28"/>
        </w:rPr>
        <w:t>Придолинный</w:t>
      </w:r>
      <w:r w:rsidR="00BF74F7" w:rsidRPr="00F94830">
        <w:rPr>
          <w:rFonts w:ascii="Times New Roman" w:hAnsi="Times New Roman" w:cs="Times New Roman"/>
          <w:bCs/>
          <w:sz w:val="28"/>
          <w:szCs w:val="28"/>
        </w:rPr>
        <w:t xml:space="preserve"> сельсовет Ташлинского района Оренбургской области</w:t>
      </w:r>
      <w:r w:rsidR="00BF74F7" w:rsidRPr="00F94830">
        <w:rPr>
          <w:rFonts w:ascii="Times New Roman" w:hAnsi="Times New Roman" w:cs="Times New Roman"/>
          <w:sz w:val="28"/>
          <w:szCs w:val="28"/>
        </w:rPr>
        <w:t xml:space="preserve"> </w:t>
      </w:r>
      <w:r w:rsidRPr="00F94830">
        <w:rPr>
          <w:rFonts w:ascii="Times New Roman" w:hAnsi="Times New Roman" w:cs="Times New Roman"/>
          <w:sz w:val="28"/>
          <w:szCs w:val="28"/>
        </w:rPr>
        <w:t>(далее – муниципальный жилищный контроль).</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требований к формированию фондов капитального ремонта;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1.3. Муниципальный жилищный контроль осуществляется администрацией </w:t>
      </w:r>
      <w:r w:rsidR="00F94830" w:rsidRPr="00F94830">
        <w:rPr>
          <w:rFonts w:ascii="Times New Roman" w:hAnsi="Times New Roman" w:cs="Times New Roman"/>
          <w:bCs/>
          <w:sz w:val="28"/>
          <w:szCs w:val="28"/>
        </w:rPr>
        <w:t>муниципально</w:t>
      </w:r>
      <w:r w:rsidR="00F94830">
        <w:rPr>
          <w:rFonts w:ascii="Times New Roman" w:hAnsi="Times New Roman" w:cs="Times New Roman"/>
          <w:bCs/>
          <w:sz w:val="28"/>
          <w:szCs w:val="28"/>
        </w:rPr>
        <w:t>го</w:t>
      </w:r>
      <w:r w:rsidR="00BA01B3">
        <w:rPr>
          <w:rFonts w:ascii="Times New Roman" w:hAnsi="Times New Roman" w:cs="Times New Roman"/>
          <w:bCs/>
          <w:sz w:val="28"/>
          <w:szCs w:val="28"/>
        </w:rPr>
        <w:t xml:space="preserve"> образования</w:t>
      </w:r>
      <w:r w:rsidR="00FF5A05">
        <w:rPr>
          <w:rFonts w:ascii="Times New Roman" w:hAnsi="Times New Roman" w:cs="Times New Roman"/>
          <w:bCs/>
          <w:sz w:val="28"/>
          <w:szCs w:val="28"/>
        </w:rPr>
        <w:t xml:space="preserve"> Придолинный с</w:t>
      </w:r>
      <w:r w:rsidR="00F94830" w:rsidRPr="00F94830">
        <w:rPr>
          <w:rFonts w:ascii="Times New Roman" w:hAnsi="Times New Roman" w:cs="Times New Roman"/>
          <w:bCs/>
          <w:sz w:val="28"/>
          <w:szCs w:val="28"/>
        </w:rPr>
        <w:t>ельсовет Ташлинского района Оренбургской области</w:t>
      </w:r>
      <w:r w:rsidR="00F94830" w:rsidRPr="00F94830">
        <w:rPr>
          <w:rFonts w:ascii="Times New Roman" w:hAnsi="Times New Roman" w:cs="Times New Roman"/>
          <w:sz w:val="28"/>
          <w:szCs w:val="28"/>
        </w:rPr>
        <w:t xml:space="preserve"> </w:t>
      </w:r>
      <w:r w:rsidRPr="00F94830">
        <w:rPr>
          <w:rFonts w:ascii="Times New Roman" w:hAnsi="Times New Roman" w:cs="Times New Roman"/>
          <w:sz w:val="28"/>
          <w:szCs w:val="28"/>
        </w:rPr>
        <w:t>(далее – администрация).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1.4. Должностными лицами администрации, уполномоченными осуществлять муниципальный жилищный контроль, </w:t>
      </w:r>
      <w:r w:rsidRPr="0019386E">
        <w:rPr>
          <w:rFonts w:ascii="Times New Roman" w:hAnsi="Times New Roman" w:cs="Times New Roman"/>
          <w:sz w:val="28"/>
          <w:szCs w:val="28"/>
        </w:rPr>
        <w:t xml:space="preserve">являются </w:t>
      </w:r>
      <w:r w:rsidR="00F94830" w:rsidRPr="0019386E">
        <w:rPr>
          <w:rFonts w:ascii="Times New Roman" w:hAnsi="Times New Roman" w:cs="Times New Roman"/>
          <w:sz w:val="28"/>
          <w:szCs w:val="28"/>
        </w:rPr>
        <w:t>глава администрации</w:t>
      </w:r>
      <w:r w:rsidRPr="00F94830">
        <w:rPr>
          <w:rFonts w:ascii="Times New Roman" w:hAnsi="Times New Roman" w:cs="Times New Roman"/>
          <w:sz w:val="28"/>
          <w:szCs w:val="28"/>
        </w:rPr>
        <w:t xml:space="preserve"> (далее также – должностные лица, уполномоченные осуществлять контроль)</w:t>
      </w:r>
      <w:r w:rsidRPr="00F94830">
        <w:rPr>
          <w:rFonts w:ascii="Times New Roman" w:hAnsi="Times New Roman" w:cs="Times New Roman"/>
          <w:i/>
          <w:iCs/>
          <w:sz w:val="28"/>
          <w:szCs w:val="28"/>
        </w:rPr>
        <w:t>.</w:t>
      </w:r>
      <w:r w:rsidRPr="00F94830">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94830">
        <w:rPr>
          <w:rStyle w:val="a3"/>
          <w:rFonts w:ascii="Times New Roman" w:hAnsi="Times New Roman" w:cs="Times New Roman"/>
          <w:color w:val="000000"/>
          <w:sz w:val="28"/>
          <w:szCs w:val="28"/>
        </w:rPr>
        <w:t>закона</w:t>
      </w:r>
      <w:r w:rsidRPr="00F9483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94830">
        <w:rPr>
          <w:rStyle w:val="a3"/>
          <w:rFonts w:ascii="Times New Roman" w:hAnsi="Times New Roman" w:cs="Times New Roman"/>
          <w:color w:val="000000"/>
          <w:sz w:val="28"/>
          <w:szCs w:val="28"/>
        </w:rPr>
        <w:t>закона</w:t>
      </w:r>
      <w:r w:rsidRPr="00F9483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1.6. Объектами </w:t>
      </w:r>
      <w:bookmarkStart w:id="2" w:name="_Hlk77676821"/>
      <w:r w:rsidRPr="00F94830">
        <w:rPr>
          <w:rFonts w:ascii="Times New Roman" w:hAnsi="Times New Roman" w:cs="Times New Roman"/>
          <w:sz w:val="28"/>
          <w:szCs w:val="28"/>
        </w:rPr>
        <w:t xml:space="preserve">муниципального жилищного контроля </w:t>
      </w:r>
      <w:bookmarkEnd w:id="2"/>
      <w:r w:rsidRPr="00F94830">
        <w:rPr>
          <w:rFonts w:ascii="Times New Roman" w:hAnsi="Times New Roman" w:cs="Times New Roman"/>
          <w:sz w:val="28"/>
          <w:szCs w:val="28"/>
        </w:rPr>
        <w:t>являются: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F94830">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F94830">
        <w:rPr>
          <w:rFonts w:ascii="Times New Roman" w:hAnsi="Times New Roman" w:cs="Times New Roman"/>
          <w:sz w:val="28"/>
          <w:szCs w:val="28"/>
        </w:rPr>
        <w:t>;</w:t>
      </w:r>
      <w:bookmarkEnd w:id="4"/>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w:t>
      </w:r>
      <w:r w:rsidRPr="00F94830">
        <w:rPr>
          <w:rFonts w:ascii="Times New Roman" w:hAnsi="Times New Roman" w:cs="Times New Roman"/>
          <w:sz w:val="28"/>
          <w:szCs w:val="28"/>
        </w:rPr>
        <w:lastRenderedPageBreak/>
        <w:t>жилищного фонда, и другие объекты, к которым предъявляются обязательные требования, указанные в подпунктах 1 – 11 пункта 1.2 настоящего Положения.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1.8. Система оценки и управления рисками при осуществлении муниципального жилищного контроля не применяется</w:t>
      </w:r>
      <w:r w:rsidRPr="00F94830">
        <w:rPr>
          <w:rStyle w:val="ac"/>
          <w:rFonts w:ascii="Times New Roman" w:hAnsi="Times New Roman" w:cs="Times New Roman"/>
          <w:color w:val="000000"/>
          <w:sz w:val="28"/>
          <w:szCs w:val="28"/>
        </w:rPr>
        <w:footnoteReference w:id="2"/>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bookmarkStart w:id="5" w:name="Par61"/>
      <w:bookmarkEnd w:id="5"/>
    </w:p>
    <w:p w:rsidR="00777414" w:rsidRPr="00F94830" w:rsidRDefault="00777414" w:rsidP="00F94830">
      <w:pPr>
        <w:pStyle w:val="af2"/>
        <w:ind w:firstLine="567"/>
        <w:jc w:val="both"/>
        <w:rPr>
          <w:rFonts w:ascii="Times New Roman" w:hAnsi="Times New Roman" w:cs="Times New Roman"/>
          <w:b/>
          <w:bCs/>
          <w:sz w:val="28"/>
          <w:szCs w:val="28"/>
        </w:rPr>
      </w:pPr>
      <w:r w:rsidRPr="00F94830">
        <w:rPr>
          <w:rFonts w:ascii="Times New Roman" w:hAnsi="Times New Roman" w:cs="Times New Roman"/>
          <w:b/>
          <w:bCs/>
          <w:sz w:val="28"/>
          <w:szCs w:val="28"/>
        </w:rPr>
        <w:t>2. Профилактика рисков причинения вреда (ущерба) охраняемым законом ценностям</w:t>
      </w:r>
    </w:p>
    <w:p w:rsidR="00777414" w:rsidRPr="00F94830" w:rsidRDefault="00777414" w:rsidP="00F94830">
      <w:pPr>
        <w:pStyle w:val="af2"/>
        <w:ind w:firstLine="567"/>
        <w:jc w:val="both"/>
        <w:rPr>
          <w:rFonts w:ascii="Times New Roman" w:hAnsi="Times New Roman" w:cs="Times New Roman"/>
          <w:b/>
          <w:bCs/>
          <w:sz w:val="28"/>
          <w:szCs w:val="28"/>
        </w:rPr>
      </w:pP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F94830">
        <w:rPr>
          <w:rFonts w:ascii="Times New Roman" w:hAnsi="Times New Roman" w:cs="Times New Roman"/>
          <w:sz w:val="28"/>
          <w:szCs w:val="28"/>
        </w:rPr>
        <w:lastRenderedPageBreak/>
        <w:t>мероприятия, не предусмотренные программой профилактики рисков причинения вреда.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19386E">
        <w:rPr>
          <w:rFonts w:ascii="Times New Roman" w:hAnsi="Times New Roman" w:cs="Times New Roman"/>
          <w:sz w:val="28"/>
          <w:szCs w:val="28"/>
        </w:rPr>
        <w:t xml:space="preserve">главе </w:t>
      </w:r>
      <w:r w:rsidR="00F94830" w:rsidRPr="0019386E">
        <w:rPr>
          <w:rFonts w:ascii="Times New Roman" w:hAnsi="Times New Roman" w:cs="Times New Roman"/>
          <w:bCs/>
          <w:sz w:val="28"/>
          <w:szCs w:val="28"/>
        </w:rPr>
        <w:t>муниципального образовании</w:t>
      </w:r>
      <w:r w:rsidR="00FF5A05">
        <w:rPr>
          <w:rFonts w:ascii="Times New Roman" w:hAnsi="Times New Roman" w:cs="Times New Roman"/>
          <w:bCs/>
          <w:sz w:val="28"/>
          <w:szCs w:val="28"/>
        </w:rPr>
        <w:t xml:space="preserve"> Придолинный</w:t>
      </w:r>
      <w:r w:rsidR="00F94830" w:rsidRPr="0019386E">
        <w:rPr>
          <w:rFonts w:ascii="Times New Roman" w:hAnsi="Times New Roman" w:cs="Times New Roman"/>
          <w:bCs/>
          <w:sz w:val="28"/>
          <w:szCs w:val="28"/>
        </w:rPr>
        <w:t xml:space="preserve"> сельсовет Ташлинского района Оренбургской области</w:t>
      </w:r>
      <w:r w:rsidR="00F94830" w:rsidRPr="0019386E">
        <w:rPr>
          <w:rFonts w:ascii="Times New Roman" w:hAnsi="Times New Roman" w:cs="Times New Roman"/>
          <w:sz w:val="28"/>
          <w:szCs w:val="28"/>
        </w:rPr>
        <w:t xml:space="preserve"> </w:t>
      </w:r>
      <w:r w:rsidRPr="0019386E">
        <w:rPr>
          <w:rFonts w:ascii="Times New Roman" w:hAnsi="Times New Roman" w:cs="Times New Roman"/>
          <w:sz w:val="28"/>
          <w:szCs w:val="28"/>
        </w:rPr>
        <w:t>для принятия решения о проведении контрольных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информирование;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обобщение правоприменительной практики;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объявление предостережений;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 консультирование;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5) профилактический визит</w:t>
      </w:r>
      <w:r w:rsidRPr="00F94830">
        <w:rPr>
          <w:rStyle w:val="ac"/>
          <w:rFonts w:ascii="Times New Roman" w:hAnsi="Times New Roman" w:cs="Times New Roman"/>
          <w:color w:val="000000"/>
          <w:sz w:val="28"/>
          <w:szCs w:val="28"/>
        </w:rPr>
        <w:footnoteReference w:id="3"/>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94830">
        <w:rPr>
          <w:rStyle w:val="ac"/>
          <w:rFonts w:ascii="Times New Roman" w:hAnsi="Times New Roman" w:cs="Times New Roman"/>
          <w:color w:val="000000"/>
          <w:sz w:val="28"/>
          <w:szCs w:val="28"/>
        </w:rPr>
        <w:footnoteReference w:id="4"/>
      </w:r>
      <w:r w:rsidRPr="00F94830">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94830">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F94830">
        <w:rPr>
          <w:rFonts w:ascii="Times New Roman" w:hAnsi="Times New Roman" w:cs="Times New Roman"/>
          <w:sz w:val="28"/>
          <w:szCs w:val="28"/>
        </w:rPr>
        <w:t>официального сайта администрации</w:t>
      </w:r>
      <w:r w:rsidRPr="00F94830">
        <w:rPr>
          <w:rFonts w:ascii="Times New Roman" w:hAnsi="Times New Roman" w:cs="Times New Roman"/>
          <w:sz w:val="28"/>
          <w:szCs w:val="28"/>
          <w:shd w:val="clear" w:color="auto" w:fill="FFFFFF"/>
        </w:rPr>
        <w:t>)</w:t>
      </w:r>
      <w:r w:rsidRPr="00F94830">
        <w:rPr>
          <w:rFonts w:ascii="Times New Roman" w:hAnsi="Times New Roman" w:cs="Times New Roman"/>
          <w:sz w:val="28"/>
          <w:szCs w:val="28"/>
        </w:rPr>
        <w:t xml:space="preserve">, в средствах массовой </w:t>
      </w:r>
      <w:r w:rsidRPr="00F94830">
        <w:rPr>
          <w:rFonts w:ascii="Times New Roman" w:hAnsi="Times New Roman" w:cs="Times New Roman"/>
          <w:sz w:val="28"/>
          <w:szCs w:val="28"/>
        </w:rPr>
        <w:lastRenderedPageBreak/>
        <w:t>информации,</w:t>
      </w:r>
      <w:r w:rsidRPr="00F94830">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94830">
          <w:rPr>
            <w:rStyle w:val="a3"/>
            <w:rFonts w:ascii="Times New Roman" w:hAnsi="Times New Roman" w:cs="Times New Roman"/>
            <w:color w:val="000000"/>
            <w:sz w:val="28"/>
            <w:szCs w:val="28"/>
          </w:rPr>
          <w:t>частью 3 статьи 46</w:t>
        </w:r>
      </w:hyperlink>
      <w:r w:rsidRPr="00F94830">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Администрация также вправе информировать население </w:t>
      </w:r>
      <w:r w:rsidR="00F94830" w:rsidRPr="00F94830">
        <w:rPr>
          <w:rFonts w:ascii="Times New Roman" w:hAnsi="Times New Roman" w:cs="Times New Roman"/>
          <w:bCs/>
          <w:sz w:val="28"/>
          <w:szCs w:val="28"/>
        </w:rPr>
        <w:t>муниципально</w:t>
      </w:r>
      <w:r w:rsidR="00F94830">
        <w:rPr>
          <w:rFonts w:ascii="Times New Roman" w:hAnsi="Times New Roman" w:cs="Times New Roman"/>
          <w:bCs/>
          <w:sz w:val="28"/>
          <w:szCs w:val="28"/>
        </w:rPr>
        <w:t>го</w:t>
      </w:r>
      <w:r w:rsidR="00F94830" w:rsidRPr="00F94830">
        <w:rPr>
          <w:rFonts w:ascii="Times New Roman" w:hAnsi="Times New Roman" w:cs="Times New Roman"/>
          <w:bCs/>
          <w:sz w:val="28"/>
          <w:szCs w:val="28"/>
        </w:rPr>
        <w:t xml:space="preserve"> образовании </w:t>
      </w:r>
      <w:r w:rsidR="00FF5A05">
        <w:rPr>
          <w:rFonts w:ascii="Times New Roman" w:hAnsi="Times New Roman" w:cs="Times New Roman"/>
          <w:bCs/>
          <w:sz w:val="28"/>
          <w:szCs w:val="28"/>
        </w:rPr>
        <w:t>Придолинный</w:t>
      </w:r>
      <w:r w:rsidR="00F94830" w:rsidRPr="00F94830">
        <w:rPr>
          <w:rFonts w:ascii="Times New Roman" w:hAnsi="Times New Roman" w:cs="Times New Roman"/>
          <w:bCs/>
          <w:sz w:val="28"/>
          <w:szCs w:val="28"/>
        </w:rPr>
        <w:t xml:space="preserve"> сельсовет Ташлинского района Оренбургской области</w:t>
      </w:r>
      <w:r w:rsidR="00F94830" w:rsidRPr="00F94830">
        <w:rPr>
          <w:rFonts w:ascii="Times New Roman" w:hAnsi="Times New Roman" w:cs="Times New Roman"/>
          <w:sz w:val="28"/>
          <w:szCs w:val="28"/>
        </w:rPr>
        <w:t xml:space="preserve"> </w:t>
      </w:r>
      <w:r w:rsidRPr="00F94830">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F94830">
        <w:rPr>
          <w:rFonts w:ascii="Times New Roman" w:hAnsi="Times New Roman" w:cs="Times New Roman"/>
          <w:i/>
          <w:iCs/>
          <w:sz w:val="28"/>
          <w:szCs w:val="28"/>
        </w:rPr>
        <w:t xml:space="preserve"> </w:t>
      </w:r>
      <w:r w:rsidRPr="00F94830">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2.8. Предостережение о недопустимости нарушения обязательных требований и предложение</w:t>
      </w:r>
      <w:r w:rsidRPr="00F94830">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F94830">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94830">
        <w:rPr>
          <w:rFonts w:ascii="Times New Roman" w:hAnsi="Times New Roman" w:cs="Times New Roman"/>
          <w:sz w:val="28"/>
          <w:szCs w:val="28"/>
          <w:shd w:val="clear" w:color="auto" w:fill="FFFFFF"/>
        </w:rPr>
        <w:t>или признаках нарушений обязательных требований </w:t>
      </w:r>
      <w:r w:rsidRPr="00F94830">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94830" w:rsidRPr="00F94830">
        <w:rPr>
          <w:rFonts w:ascii="Times New Roman" w:hAnsi="Times New Roman" w:cs="Times New Roman"/>
          <w:bCs/>
          <w:sz w:val="28"/>
          <w:szCs w:val="28"/>
        </w:rPr>
        <w:t>муниципально</w:t>
      </w:r>
      <w:r w:rsidR="00F94830">
        <w:rPr>
          <w:rFonts w:ascii="Times New Roman" w:hAnsi="Times New Roman" w:cs="Times New Roman"/>
          <w:bCs/>
          <w:sz w:val="28"/>
          <w:szCs w:val="28"/>
        </w:rPr>
        <w:t>го</w:t>
      </w:r>
      <w:r w:rsidR="00F94830" w:rsidRPr="00F94830">
        <w:rPr>
          <w:rFonts w:ascii="Times New Roman" w:hAnsi="Times New Roman" w:cs="Times New Roman"/>
          <w:bCs/>
          <w:sz w:val="28"/>
          <w:szCs w:val="28"/>
        </w:rPr>
        <w:t xml:space="preserve"> образовании </w:t>
      </w:r>
      <w:r w:rsidR="00FF5A05">
        <w:rPr>
          <w:rFonts w:ascii="Times New Roman" w:hAnsi="Times New Roman" w:cs="Times New Roman"/>
          <w:bCs/>
          <w:sz w:val="28"/>
          <w:szCs w:val="28"/>
        </w:rPr>
        <w:t>Придолинный</w:t>
      </w:r>
      <w:r w:rsidR="00F94830" w:rsidRPr="00F94830">
        <w:rPr>
          <w:rFonts w:ascii="Times New Roman" w:hAnsi="Times New Roman" w:cs="Times New Roman"/>
          <w:bCs/>
          <w:sz w:val="28"/>
          <w:szCs w:val="28"/>
        </w:rPr>
        <w:t xml:space="preserve"> сельсовет Ташлинского района Оренбургской области</w:t>
      </w:r>
      <w:r w:rsidR="00F94830" w:rsidRPr="00F94830">
        <w:rPr>
          <w:rFonts w:ascii="Times New Roman" w:hAnsi="Times New Roman" w:cs="Times New Roman"/>
          <w:sz w:val="28"/>
          <w:szCs w:val="28"/>
        </w:rPr>
        <w:t xml:space="preserve"> </w:t>
      </w:r>
      <w:r w:rsidRPr="00F94830">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94830">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F94830">
        <w:rPr>
          <w:rFonts w:ascii="Times New Roman" w:hAnsi="Times New Roman" w:cs="Times New Roman"/>
          <w:sz w:val="28"/>
          <w:szCs w:val="28"/>
        </w:rPr>
        <w:br/>
      </w:r>
      <w:r w:rsidRPr="00F94830">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F94830">
        <w:rPr>
          <w:rFonts w:ascii="Times New Roman" w:hAnsi="Times New Roman" w:cs="Times New Roman"/>
          <w:sz w:val="28"/>
          <w:szCs w:val="28"/>
        </w:rPr>
        <w:t xml:space="preserve">. </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F94830">
        <w:rPr>
          <w:rFonts w:ascii="Times New Roman" w:hAnsi="Times New Roman" w:cs="Times New Roman"/>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Личный прием граждан проводится главой </w:t>
      </w:r>
      <w:r w:rsidR="00F94830" w:rsidRPr="00F94830">
        <w:rPr>
          <w:rFonts w:ascii="Times New Roman" w:hAnsi="Times New Roman" w:cs="Times New Roman"/>
          <w:bCs/>
          <w:sz w:val="28"/>
          <w:szCs w:val="28"/>
        </w:rPr>
        <w:t>муниципально</w:t>
      </w:r>
      <w:r w:rsidR="00F94830">
        <w:rPr>
          <w:rFonts w:ascii="Times New Roman" w:hAnsi="Times New Roman" w:cs="Times New Roman"/>
          <w:bCs/>
          <w:sz w:val="28"/>
          <w:szCs w:val="28"/>
        </w:rPr>
        <w:t>го</w:t>
      </w:r>
      <w:r w:rsidR="00F94830" w:rsidRPr="00F94830">
        <w:rPr>
          <w:rFonts w:ascii="Times New Roman" w:hAnsi="Times New Roman" w:cs="Times New Roman"/>
          <w:bCs/>
          <w:sz w:val="28"/>
          <w:szCs w:val="28"/>
        </w:rPr>
        <w:t xml:space="preserve"> образовани</w:t>
      </w:r>
      <w:r w:rsidR="00BA01B3">
        <w:rPr>
          <w:rFonts w:ascii="Times New Roman" w:hAnsi="Times New Roman" w:cs="Times New Roman"/>
          <w:bCs/>
          <w:sz w:val="28"/>
          <w:szCs w:val="28"/>
        </w:rPr>
        <w:t>я</w:t>
      </w:r>
      <w:r w:rsidR="00F94830" w:rsidRPr="00F94830">
        <w:rPr>
          <w:rFonts w:ascii="Times New Roman" w:hAnsi="Times New Roman" w:cs="Times New Roman"/>
          <w:bCs/>
          <w:sz w:val="28"/>
          <w:szCs w:val="28"/>
        </w:rPr>
        <w:t xml:space="preserve"> </w:t>
      </w:r>
      <w:r w:rsidR="00FF5A05">
        <w:rPr>
          <w:rFonts w:ascii="Times New Roman" w:hAnsi="Times New Roman" w:cs="Times New Roman"/>
          <w:bCs/>
          <w:sz w:val="28"/>
          <w:szCs w:val="28"/>
        </w:rPr>
        <w:t>Придолинный</w:t>
      </w:r>
      <w:r w:rsidR="00F94830" w:rsidRPr="00F94830">
        <w:rPr>
          <w:rFonts w:ascii="Times New Roman" w:hAnsi="Times New Roman" w:cs="Times New Roman"/>
          <w:bCs/>
          <w:sz w:val="28"/>
          <w:szCs w:val="28"/>
        </w:rPr>
        <w:t xml:space="preserve"> сельсовет Ташлинского района Оренбургской области</w:t>
      </w:r>
      <w:r w:rsidR="00F94830" w:rsidRPr="00F94830">
        <w:rPr>
          <w:rFonts w:ascii="Times New Roman" w:hAnsi="Times New Roman" w:cs="Times New Roman"/>
          <w:sz w:val="28"/>
          <w:szCs w:val="28"/>
        </w:rPr>
        <w:t xml:space="preserve"> </w:t>
      </w:r>
      <w:r w:rsidRPr="00F94830">
        <w:rPr>
          <w:rFonts w:ascii="Times New Roman" w:hAnsi="Times New Roman" w:cs="Times New Roman"/>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организация и осуществление муниципального жилищного контроля;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F94830">
        <w:rPr>
          <w:rFonts w:ascii="Times New Roman" w:hAnsi="Times New Roman" w:cs="Times New Roman"/>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Должностным</w:t>
      </w:r>
      <w:r w:rsidR="00BA01B3">
        <w:rPr>
          <w:rFonts w:ascii="Times New Roman" w:hAnsi="Times New Roman" w:cs="Times New Roman"/>
          <w:sz w:val="28"/>
          <w:szCs w:val="28"/>
        </w:rPr>
        <w:t xml:space="preserve"> лицом</w:t>
      </w:r>
      <w:r w:rsidRPr="00F94830">
        <w:rPr>
          <w:rFonts w:ascii="Times New Roman" w:hAnsi="Times New Roman" w:cs="Times New Roman"/>
          <w:sz w:val="28"/>
          <w:szCs w:val="28"/>
        </w:rPr>
        <w:t>, уполномоченным осуществлять муниципальный жилищный контроль, ведется журнал учета консультирований.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94830" w:rsidRPr="00F94830">
        <w:rPr>
          <w:rFonts w:ascii="Times New Roman" w:hAnsi="Times New Roman" w:cs="Times New Roman"/>
          <w:bCs/>
          <w:sz w:val="28"/>
          <w:szCs w:val="28"/>
        </w:rPr>
        <w:t>муниципально</w:t>
      </w:r>
      <w:r w:rsidR="00F94830">
        <w:rPr>
          <w:rFonts w:ascii="Times New Roman" w:hAnsi="Times New Roman" w:cs="Times New Roman"/>
          <w:bCs/>
          <w:sz w:val="28"/>
          <w:szCs w:val="28"/>
        </w:rPr>
        <w:t>го</w:t>
      </w:r>
      <w:r w:rsidR="00F94830" w:rsidRPr="00F94830">
        <w:rPr>
          <w:rFonts w:ascii="Times New Roman" w:hAnsi="Times New Roman" w:cs="Times New Roman"/>
          <w:bCs/>
          <w:sz w:val="28"/>
          <w:szCs w:val="28"/>
        </w:rPr>
        <w:t xml:space="preserve"> образовани</w:t>
      </w:r>
      <w:r w:rsidR="00BA01B3">
        <w:rPr>
          <w:rFonts w:ascii="Times New Roman" w:hAnsi="Times New Roman" w:cs="Times New Roman"/>
          <w:bCs/>
          <w:sz w:val="28"/>
          <w:szCs w:val="28"/>
        </w:rPr>
        <w:t>я</w:t>
      </w:r>
      <w:r w:rsidR="00F94830" w:rsidRPr="00F94830">
        <w:rPr>
          <w:rFonts w:ascii="Times New Roman" w:hAnsi="Times New Roman" w:cs="Times New Roman"/>
          <w:bCs/>
          <w:sz w:val="28"/>
          <w:szCs w:val="28"/>
        </w:rPr>
        <w:t xml:space="preserve"> </w:t>
      </w:r>
      <w:r w:rsidR="00FF5A05">
        <w:rPr>
          <w:rFonts w:ascii="Times New Roman" w:hAnsi="Times New Roman" w:cs="Times New Roman"/>
          <w:bCs/>
          <w:sz w:val="28"/>
          <w:szCs w:val="28"/>
        </w:rPr>
        <w:t>Придолинный</w:t>
      </w:r>
      <w:r w:rsidR="00F94830" w:rsidRPr="00F94830">
        <w:rPr>
          <w:rFonts w:ascii="Times New Roman" w:hAnsi="Times New Roman" w:cs="Times New Roman"/>
          <w:bCs/>
          <w:sz w:val="28"/>
          <w:szCs w:val="28"/>
        </w:rPr>
        <w:t xml:space="preserve"> сельсовет Ташлинского района Оренбургской области</w:t>
      </w:r>
      <w:r w:rsidRPr="00F94830">
        <w:rPr>
          <w:rFonts w:ascii="Times New Roman" w:hAnsi="Times New Roman" w:cs="Times New Roman"/>
          <w:i/>
          <w:iCs/>
          <w:sz w:val="28"/>
          <w:szCs w:val="28"/>
        </w:rPr>
        <w:t xml:space="preserve"> </w:t>
      </w:r>
      <w:r w:rsidRPr="00F94830">
        <w:rPr>
          <w:rFonts w:ascii="Times New Roman" w:hAnsi="Times New Roman" w:cs="Times New Roman"/>
          <w:sz w:val="28"/>
          <w:szCs w:val="28"/>
        </w:rPr>
        <w:t>или должностным лицом, уполномоченным осуществлять муниципальный жилищный контроль.</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F94830" w:rsidRDefault="00777414" w:rsidP="00F94830">
      <w:pPr>
        <w:pStyle w:val="af2"/>
        <w:ind w:firstLine="567"/>
        <w:jc w:val="both"/>
        <w:rPr>
          <w:rFonts w:ascii="Times New Roman" w:hAnsi="Times New Roman" w:cs="Times New Roman"/>
          <w:sz w:val="28"/>
          <w:szCs w:val="28"/>
        </w:rPr>
      </w:pPr>
    </w:p>
    <w:p w:rsidR="00777414" w:rsidRPr="00F94830" w:rsidRDefault="00777414" w:rsidP="00F94830">
      <w:pPr>
        <w:pStyle w:val="af2"/>
        <w:ind w:firstLine="567"/>
        <w:jc w:val="both"/>
        <w:rPr>
          <w:rFonts w:ascii="Times New Roman" w:hAnsi="Times New Roman" w:cs="Times New Roman"/>
          <w:b/>
          <w:bCs/>
          <w:sz w:val="28"/>
          <w:szCs w:val="28"/>
        </w:rPr>
      </w:pPr>
      <w:r w:rsidRPr="00F94830">
        <w:rPr>
          <w:rFonts w:ascii="Times New Roman" w:hAnsi="Times New Roman" w:cs="Times New Roman"/>
          <w:b/>
          <w:bCs/>
          <w:sz w:val="28"/>
          <w:szCs w:val="28"/>
        </w:rPr>
        <w:t>3. Осуществление контрольных мероприятий и контрольных действий</w:t>
      </w:r>
    </w:p>
    <w:p w:rsidR="00777414" w:rsidRPr="00F94830" w:rsidRDefault="00777414" w:rsidP="00F94830">
      <w:pPr>
        <w:pStyle w:val="af2"/>
        <w:ind w:firstLine="567"/>
        <w:jc w:val="both"/>
        <w:rPr>
          <w:rFonts w:ascii="Times New Roman" w:hAnsi="Times New Roman" w:cs="Times New Roman"/>
          <w:b/>
          <w:bCs/>
          <w:sz w:val="28"/>
          <w:szCs w:val="28"/>
        </w:rPr>
      </w:pP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94830">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94830">
        <w:rPr>
          <w:rFonts w:ascii="Times New Roman" w:hAnsi="Times New Roman" w:cs="Times New Roman"/>
          <w:sz w:val="28"/>
          <w:szCs w:val="28"/>
        </w:rPr>
        <w:t>);</w:t>
      </w:r>
      <w:bookmarkStart w:id="6" w:name="_GoBack"/>
      <w:bookmarkEnd w:id="6"/>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6D6F68" w:rsidRPr="00F94830">
        <w:rPr>
          <w:rFonts w:ascii="Times New Roman" w:hAnsi="Times New Roman" w:cs="Times New Roman"/>
          <w:sz w:val="28"/>
          <w:szCs w:val="28"/>
        </w:rPr>
        <w:t>, отбор проб (образцов)</w:t>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3.3. </w:t>
      </w:r>
      <w:bookmarkStart w:id="7" w:name="_Hlk79507688"/>
      <w:r w:rsidRPr="00F94830">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w:t>
      </w:r>
      <w:r w:rsidRPr="00F94830">
        <w:rPr>
          <w:rFonts w:ascii="Times New Roman" w:hAnsi="Times New Roman" w:cs="Times New Roman"/>
          <w:sz w:val="28"/>
          <w:szCs w:val="28"/>
        </w:rPr>
        <w:lastRenderedPageBreak/>
        <w:t>поручением Президента Российской Федерации или поручением Правительства Российской Федерации не установлено иное);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F94830" w:rsidRDefault="00777414" w:rsidP="00F94830">
      <w:pPr>
        <w:pStyle w:val="af2"/>
        <w:ind w:firstLine="567"/>
        <w:jc w:val="both"/>
        <w:rPr>
          <w:rFonts w:ascii="Times New Roman" w:hAnsi="Times New Roman" w:cs="Times New Roman"/>
          <w:i/>
          <w:iCs/>
          <w:sz w:val="28"/>
          <w:szCs w:val="28"/>
        </w:rPr>
      </w:pPr>
      <w:r w:rsidRPr="00F94830">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F94830" w:rsidRPr="00F94830">
        <w:rPr>
          <w:rFonts w:ascii="Times New Roman" w:hAnsi="Times New Roman" w:cs="Times New Roman"/>
          <w:bCs/>
          <w:sz w:val="28"/>
          <w:szCs w:val="28"/>
        </w:rPr>
        <w:t>муниципально</w:t>
      </w:r>
      <w:r w:rsidR="00F94830">
        <w:rPr>
          <w:rFonts w:ascii="Times New Roman" w:hAnsi="Times New Roman" w:cs="Times New Roman"/>
          <w:bCs/>
          <w:sz w:val="28"/>
          <w:szCs w:val="28"/>
        </w:rPr>
        <w:t>го</w:t>
      </w:r>
      <w:r w:rsidR="00F94830" w:rsidRPr="00F94830">
        <w:rPr>
          <w:rFonts w:ascii="Times New Roman" w:hAnsi="Times New Roman" w:cs="Times New Roman"/>
          <w:bCs/>
          <w:sz w:val="28"/>
          <w:szCs w:val="28"/>
        </w:rPr>
        <w:t xml:space="preserve"> образовании </w:t>
      </w:r>
      <w:r w:rsidR="00DF5870">
        <w:rPr>
          <w:rFonts w:ascii="Times New Roman" w:hAnsi="Times New Roman" w:cs="Times New Roman"/>
          <w:bCs/>
          <w:sz w:val="28"/>
          <w:szCs w:val="28"/>
        </w:rPr>
        <w:t>Придолинный</w:t>
      </w:r>
      <w:r w:rsidR="00F94830" w:rsidRPr="00F94830">
        <w:rPr>
          <w:rFonts w:ascii="Times New Roman" w:hAnsi="Times New Roman" w:cs="Times New Roman"/>
          <w:bCs/>
          <w:sz w:val="28"/>
          <w:szCs w:val="28"/>
        </w:rPr>
        <w:t xml:space="preserve"> сельсовет Ташлинского района Оренбургской области</w:t>
      </w:r>
      <w:r w:rsidR="00F94830">
        <w:rPr>
          <w:rFonts w:ascii="Times New Roman" w:hAnsi="Times New Roman" w:cs="Times New Roman"/>
          <w:bCs/>
          <w:sz w:val="28"/>
          <w:szCs w:val="28"/>
        </w:rPr>
        <w:t>,</w:t>
      </w:r>
      <w:r w:rsidR="00F94830" w:rsidRPr="00F94830">
        <w:rPr>
          <w:rFonts w:ascii="Times New Roman" w:hAnsi="Times New Roman" w:cs="Times New Roman"/>
          <w:sz w:val="28"/>
          <w:szCs w:val="28"/>
        </w:rPr>
        <w:t xml:space="preserve"> </w:t>
      </w:r>
      <w:r w:rsidRPr="00F94830">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F94830">
        <w:rPr>
          <w:rFonts w:ascii="Times New Roman" w:hAnsi="Times New Roman" w:cs="Times New Roman"/>
          <w:sz w:val="28"/>
          <w:szCs w:val="28"/>
        </w:rPr>
        <w:t xml:space="preserve"> Федеральным </w:t>
      </w:r>
      <w:hyperlink r:id="rId8" w:history="1">
        <w:r w:rsidRPr="00F94830">
          <w:rPr>
            <w:rStyle w:val="a3"/>
            <w:rFonts w:ascii="Times New Roman" w:hAnsi="Times New Roman" w:cs="Times New Roman"/>
            <w:color w:val="000000"/>
            <w:sz w:val="28"/>
            <w:szCs w:val="28"/>
          </w:rPr>
          <w:t>законом</w:t>
        </w:r>
      </w:hyperlink>
      <w:r w:rsidRPr="00F9483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F94830">
          <w:rPr>
            <w:rStyle w:val="a3"/>
            <w:rFonts w:ascii="Times New Roman" w:hAnsi="Times New Roman" w:cs="Times New Roman"/>
            <w:color w:val="000000"/>
            <w:sz w:val="28"/>
            <w:szCs w:val="28"/>
          </w:rPr>
          <w:t>законом</w:t>
        </w:r>
      </w:hyperlink>
      <w:r w:rsidRPr="00F9483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w:t>
      </w:r>
      <w:r w:rsidRPr="00F94830">
        <w:rPr>
          <w:rFonts w:ascii="Times New Roman" w:hAnsi="Times New Roman" w:cs="Times New Roman"/>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94830">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F94830">
        <w:rPr>
          <w:rFonts w:ascii="Times New Roman" w:hAnsi="Times New Roman" w:cs="Times New Roman"/>
          <w:sz w:val="28"/>
          <w:szCs w:val="28"/>
        </w:rPr>
        <w:t xml:space="preserve"> </w:t>
      </w:r>
      <w:r w:rsidRPr="00F94830">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94830">
        <w:rPr>
          <w:rFonts w:ascii="Times New Roman" w:hAnsi="Times New Roman" w:cs="Times New Roman"/>
          <w:sz w:val="28"/>
          <w:szCs w:val="28"/>
        </w:rPr>
        <w:t xml:space="preserve"> </w:t>
      </w:r>
      <w:hyperlink r:id="rId10" w:history="1">
        <w:r w:rsidRPr="00F94830">
          <w:rPr>
            <w:rStyle w:val="a3"/>
            <w:rFonts w:ascii="Times New Roman" w:hAnsi="Times New Roman" w:cs="Times New Roman"/>
            <w:color w:val="000000"/>
            <w:sz w:val="28"/>
            <w:szCs w:val="28"/>
          </w:rPr>
          <w:t>Правилами</w:t>
        </w:r>
      </w:hyperlink>
      <w:r w:rsidRPr="00F94830">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94830" w:rsidRDefault="00777414" w:rsidP="00F94830">
      <w:pPr>
        <w:pStyle w:val="af2"/>
        <w:ind w:firstLine="567"/>
        <w:jc w:val="both"/>
        <w:rPr>
          <w:rFonts w:ascii="Times New Roman" w:hAnsi="Times New Roman" w:cs="Times New Roman"/>
          <w:sz w:val="28"/>
          <w:szCs w:val="28"/>
          <w:shd w:val="clear" w:color="auto" w:fill="FFFFFF"/>
        </w:rPr>
      </w:pPr>
      <w:r w:rsidRPr="00F94830">
        <w:rPr>
          <w:rFonts w:ascii="Times New Roman" w:hAnsi="Times New Roman" w:cs="Times New Roman"/>
          <w:sz w:val="28"/>
          <w:szCs w:val="28"/>
        </w:rPr>
        <w:t xml:space="preserve">3.11. </w:t>
      </w:r>
      <w:r w:rsidRPr="00F94830">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F94830" w:rsidRDefault="00777414" w:rsidP="00F94830">
      <w:pPr>
        <w:pStyle w:val="af2"/>
        <w:ind w:firstLine="567"/>
        <w:jc w:val="both"/>
        <w:rPr>
          <w:rFonts w:ascii="Times New Roman" w:hAnsi="Times New Roman" w:cs="Times New Roman"/>
          <w:sz w:val="28"/>
          <w:szCs w:val="28"/>
          <w:shd w:val="clear" w:color="auto" w:fill="FFFFFF"/>
        </w:rPr>
      </w:pPr>
      <w:r w:rsidRPr="00F94830">
        <w:rPr>
          <w:rFonts w:ascii="Times New Roman" w:hAnsi="Times New Roman" w:cs="Times New Roman"/>
          <w:sz w:val="28"/>
          <w:szCs w:val="28"/>
        </w:rPr>
        <w:t xml:space="preserve">1) </w:t>
      </w:r>
      <w:r w:rsidRPr="00F94830">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F94830">
        <w:rPr>
          <w:rFonts w:ascii="Times New Roman" w:hAnsi="Times New Roman" w:cs="Times New Roman"/>
          <w:sz w:val="28"/>
          <w:szCs w:val="28"/>
        </w:rPr>
        <w:t xml:space="preserve">должностным лицом, уполномоченным осуществлять муниципальный жилищный контроль, </w:t>
      </w:r>
      <w:r w:rsidRPr="00F94830">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shd w:val="clear" w:color="auto" w:fill="FFFFFF"/>
        </w:rPr>
        <w:t xml:space="preserve">2) отсутствие признаков </w:t>
      </w:r>
      <w:r w:rsidRPr="00F94830">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имеются уважительные причины для отсутствия контролируемого лица (болезнь</w:t>
      </w:r>
      <w:r w:rsidRPr="00F94830">
        <w:rPr>
          <w:rFonts w:ascii="Times New Roman" w:hAnsi="Times New Roman" w:cs="Times New Roman"/>
          <w:sz w:val="28"/>
          <w:szCs w:val="28"/>
          <w:shd w:val="clear" w:color="auto" w:fill="FFFFFF"/>
        </w:rPr>
        <w:t xml:space="preserve"> контролируемого лица</w:t>
      </w:r>
      <w:r w:rsidRPr="00F94830">
        <w:rPr>
          <w:rFonts w:ascii="Times New Roman" w:hAnsi="Times New Roman" w:cs="Times New Roman"/>
          <w:sz w:val="28"/>
          <w:szCs w:val="28"/>
        </w:rPr>
        <w:t>, его командировка и т.п.) при проведении</w:t>
      </w:r>
      <w:r w:rsidRPr="00F94830">
        <w:rPr>
          <w:rFonts w:ascii="Times New Roman" w:hAnsi="Times New Roman" w:cs="Times New Roman"/>
          <w:sz w:val="28"/>
          <w:szCs w:val="28"/>
          <w:shd w:val="clear" w:color="auto" w:fill="FFFFFF"/>
        </w:rPr>
        <w:t xml:space="preserve"> контрольного мероприятия</w:t>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3.12. Срок проведения выездной проверки не может превышать 10 рабочих дней. </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94830">
          <w:rPr>
            <w:rStyle w:val="a3"/>
            <w:rFonts w:ascii="Times New Roman" w:hAnsi="Times New Roman" w:cs="Times New Roman"/>
            <w:color w:val="000000"/>
            <w:sz w:val="28"/>
            <w:szCs w:val="28"/>
          </w:rPr>
          <w:t>частью 2 статьи 90</w:t>
        </w:r>
      </w:hyperlink>
      <w:r w:rsidRPr="00F94830">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F94830">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F94830">
        <w:rPr>
          <w:rFonts w:ascii="Times New Roman" w:hAnsi="Times New Roman" w:cs="Times New Roman"/>
          <w:sz w:val="28"/>
          <w:szCs w:val="28"/>
        </w:rPr>
        <w:lastRenderedPageBreak/>
        <w:t>Единого реестра контрольных (надзорных) мероприятий непосредственно после его оформления.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94830">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94830">
        <w:rPr>
          <w:rFonts w:ascii="Times New Roman" w:hAnsi="Times New Roman" w:cs="Times New Roman"/>
          <w:sz w:val="28"/>
          <w:szCs w:val="28"/>
        </w:rPr>
        <w:t>Единый портал</w:t>
      </w:r>
      <w:r w:rsidRPr="00F94830">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94830">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94830">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94830">
        <w:rPr>
          <w:rFonts w:ascii="Times New Roman" w:hAnsi="Times New Roman" w:cs="Times New Roman"/>
          <w:color w:val="000000" w:themeColor="text1"/>
          <w:sz w:val="28"/>
          <w:szCs w:val="28"/>
          <w:shd w:val="clear" w:color="auto" w:fill="FFFFFF"/>
        </w:rPr>
        <w:t xml:space="preserve">Федерального закона </w:t>
      </w:r>
      <w:r w:rsidRPr="00F94830">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r w:rsidRPr="00F94830">
        <w:rPr>
          <w:rFonts w:ascii="Times New Roman" w:hAnsi="Times New Roman" w:cs="Times New Roman"/>
          <w:color w:val="000000" w:themeColor="text1"/>
          <w:sz w:val="28"/>
          <w:szCs w:val="28"/>
        </w:rPr>
        <w:t xml:space="preserve"> и разделом 4 настоящего Положения</w:t>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w:t>
      </w:r>
      <w:r w:rsidRPr="00F94830">
        <w:rPr>
          <w:rFonts w:ascii="Times New Roman" w:hAnsi="Times New Roman" w:cs="Times New Roman"/>
          <w:sz w:val="28"/>
          <w:szCs w:val="28"/>
        </w:rPr>
        <w:lastRenderedPageBreak/>
        <w:t>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F94830" w:rsidRDefault="00777414" w:rsidP="00F94830">
      <w:pPr>
        <w:pStyle w:val="af2"/>
        <w:ind w:firstLine="567"/>
        <w:jc w:val="both"/>
        <w:rPr>
          <w:rFonts w:ascii="Times New Roman" w:hAnsi="Times New Roman" w:cs="Times New Roman"/>
          <w:sz w:val="28"/>
          <w:szCs w:val="28"/>
        </w:rPr>
      </w:pPr>
      <w:bookmarkStart w:id="8" w:name="Par318"/>
      <w:bookmarkEnd w:id="8"/>
      <w:r w:rsidRPr="00F94830">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4) </w:t>
      </w:r>
      <w:r w:rsidRPr="00F94830">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lastRenderedPageBreak/>
        <w:t>3.21. Должностн</w:t>
      </w:r>
      <w:r w:rsidR="002E1095">
        <w:rPr>
          <w:rFonts w:ascii="Times New Roman" w:hAnsi="Times New Roman" w:cs="Times New Roman"/>
          <w:sz w:val="28"/>
          <w:szCs w:val="28"/>
        </w:rPr>
        <w:t>о</w:t>
      </w:r>
      <w:r w:rsidRPr="00F94830">
        <w:rPr>
          <w:rFonts w:ascii="Times New Roman" w:hAnsi="Times New Roman" w:cs="Times New Roman"/>
          <w:sz w:val="28"/>
          <w:szCs w:val="28"/>
        </w:rPr>
        <w:t>е лиц</w:t>
      </w:r>
      <w:r w:rsidR="002E1095">
        <w:rPr>
          <w:rFonts w:ascii="Times New Roman" w:hAnsi="Times New Roman" w:cs="Times New Roman"/>
          <w:sz w:val="28"/>
          <w:szCs w:val="28"/>
        </w:rPr>
        <w:t>о, осуществляющий</w:t>
      </w:r>
      <w:r w:rsidRPr="00F94830">
        <w:rPr>
          <w:rFonts w:ascii="Times New Roman" w:hAnsi="Times New Roman" w:cs="Times New Roman"/>
          <w:sz w:val="28"/>
          <w:szCs w:val="28"/>
        </w:rPr>
        <w:t xml:space="preserve"> контроль, при осуществлении муниципального жилищного контроля взаимодейству</w:t>
      </w:r>
      <w:r w:rsidR="002E1095">
        <w:rPr>
          <w:rFonts w:ascii="Times New Roman" w:hAnsi="Times New Roman" w:cs="Times New Roman"/>
          <w:sz w:val="28"/>
          <w:szCs w:val="28"/>
        </w:rPr>
        <w:t>е</w:t>
      </w:r>
      <w:r w:rsidRPr="00F94830">
        <w:rPr>
          <w:rFonts w:ascii="Times New Roman" w:hAnsi="Times New Roman" w:cs="Times New Roman"/>
          <w:sz w:val="28"/>
          <w:szCs w:val="28"/>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947192">
        <w:rPr>
          <w:rFonts w:ascii="Times New Roman" w:hAnsi="Times New Roman" w:cs="Times New Roman"/>
          <w:sz w:val="28"/>
          <w:szCs w:val="28"/>
        </w:rPr>
        <w:t>Оренбургской области</w:t>
      </w:r>
      <w:r w:rsidRPr="00F94830">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F94830" w:rsidRDefault="00777414" w:rsidP="00F94830">
      <w:pPr>
        <w:pStyle w:val="af2"/>
        <w:ind w:firstLine="567"/>
        <w:jc w:val="both"/>
        <w:rPr>
          <w:rFonts w:ascii="Times New Roman" w:hAnsi="Times New Roman" w:cs="Times New Roman"/>
          <w:sz w:val="28"/>
          <w:szCs w:val="28"/>
        </w:rPr>
      </w:pPr>
    </w:p>
    <w:p w:rsidR="00777414" w:rsidRPr="00F94830" w:rsidRDefault="00777414" w:rsidP="00F94830">
      <w:pPr>
        <w:pStyle w:val="af2"/>
        <w:ind w:firstLine="567"/>
        <w:jc w:val="both"/>
        <w:rPr>
          <w:rFonts w:ascii="Times New Roman" w:hAnsi="Times New Roman" w:cs="Times New Roman"/>
          <w:b/>
          <w:bCs/>
          <w:sz w:val="28"/>
          <w:szCs w:val="28"/>
        </w:rPr>
      </w:pPr>
      <w:r w:rsidRPr="00F94830">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F94830" w:rsidRDefault="00777414" w:rsidP="00F94830">
      <w:pPr>
        <w:pStyle w:val="af2"/>
        <w:ind w:firstLine="567"/>
        <w:jc w:val="both"/>
        <w:rPr>
          <w:rFonts w:ascii="Times New Roman" w:hAnsi="Times New Roman" w:cs="Times New Roman"/>
          <w:b/>
          <w:bCs/>
          <w:sz w:val="28"/>
          <w:szCs w:val="28"/>
        </w:rPr>
      </w:pP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4.1. Решения администрации, действия (бездействие) должностн</w:t>
      </w:r>
      <w:r w:rsidR="002E1095">
        <w:rPr>
          <w:rFonts w:ascii="Times New Roman" w:hAnsi="Times New Roman" w:cs="Times New Roman"/>
          <w:sz w:val="28"/>
          <w:szCs w:val="28"/>
        </w:rPr>
        <w:t>ого</w:t>
      </w:r>
      <w:r w:rsidRPr="00F94830">
        <w:rPr>
          <w:rFonts w:ascii="Times New Roman" w:hAnsi="Times New Roman" w:cs="Times New Roman"/>
          <w:sz w:val="28"/>
          <w:szCs w:val="28"/>
        </w:rPr>
        <w:t xml:space="preserve"> лиц</w:t>
      </w:r>
      <w:r w:rsidR="002E1095">
        <w:rPr>
          <w:rFonts w:ascii="Times New Roman" w:hAnsi="Times New Roman" w:cs="Times New Roman"/>
          <w:sz w:val="28"/>
          <w:szCs w:val="28"/>
        </w:rPr>
        <w:t>а, уполномоченного</w:t>
      </w:r>
      <w:r w:rsidRPr="00F94830">
        <w:rPr>
          <w:rFonts w:ascii="Times New Roman" w:hAnsi="Times New Roman" w:cs="Times New Roman"/>
          <w:sz w:val="28"/>
          <w:szCs w:val="28"/>
        </w:rPr>
        <w:t xml:space="preserve">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решений о проведении контрольных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2) актов контрольных мероприятий, предписаний об устранении выявленных нарушений;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действий (бездействия) должностн</w:t>
      </w:r>
      <w:r w:rsidR="002E1095">
        <w:rPr>
          <w:rFonts w:ascii="Times New Roman" w:hAnsi="Times New Roman" w:cs="Times New Roman"/>
          <w:sz w:val="28"/>
          <w:szCs w:val="28"/>
        </w:rPr>
        <w:t>ого</w:t>
      </w:r>
      <w:r w:rsidRPr="00F94830">
        <w:rPr>
          <w:rFonts w:ascii="Times New Roman" w:hAnsi="Times New Roman" w:cs="Times New Roman"/>
          <w:sz w:val="28"/>
          <w:szCs w:val="28"/>
        </w:rPr>
        <w:t xml:space="preserve"> лиц</w:t>
      </w:r>
      <w:r w:rsidR="002E1095">
        <w:rPr>
          <w:rFonts w:ascii="Times New Roman" w:hAnsi="Times New Roman" w:cs="Times New Roman"/>
          <w:sz w:val="28"/>
          <w:szCs w:val="28"/>
        </w:rPr>
        <w:t>а</w:t>
      </w:r>
      <w:r w:rsidRPr="00F94830">
        <w:rPr>
          <w:rFonts w:ascii="Times New Roman" w:hAnsi="Times New Roman" w:cs="Times New Roman"/>
          <w:sz w:val="28"/>
          <w:szCs w:val="28"/>
        </w:rPr>
        <w:t>, уполномоченн</w:t>
      </w:r>
      <w:r w:rsidR="002E1095">
        <w:rPr>
          <w:rFonts w:ascii="Times New Roman" w:hAnsi="Times New Roman" w:cs="Times New Roman"/>
          <w:sz w:val="28"/>
          <w:szCs w:val="28"/>
        </w:rPr>
        <w:t>ого</w:t>
      </w:r>
      <w:r w:rsidRPr="00F94830">
        <w:rPr>
          <w:rFonts w:ascii="Times New Roman" w:hAnsi="Times New Roman" w:cs="Times New Roman"/>
          <w:sz w:val="28"/>
          <w:szCs w:val="28"/>
        </w:rPr>
        <w:t xml:space="preserve"> осуществлять муниципальный жилищный контроль, в рамках контрольных мероприятий.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94830">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F94830">
        <w:rPr>
          <w:rStyle w:val="ac"/>
          <w:rFonts w:ascii="Times New Roman" w:hAnsi="Times New Roman" w:cs="Times New Roman"/>
          <w:color w:val="000000"/>
          <w:sz w:val="28"/>
          <w:szCs w:val="28"/>
        </w:rPr>
        <w:t xml:space="preserve"> </w:t>
      </w:r>
      <w:r w:rsidRPr="00F94830">
        <w:rPr>
          <w:rStyle w:val="ac"/>
          <w:rFonts w:ascii="Times New Roman" w:hAnsi="Times New Roman" w:cs="Times New Roman"/>
          <w:color w:val="000000"/>
          <w:sz w:val="28"/>
          <w:szCs w:val="28"/>
        </w:rPr>
        <w:footnoteReference w:id="5"/>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47192" w:rsidRPr="00F94830">
        <w:rPr>
          <w:rFonts w:ascii="Times New Roman" w:hAnsi="Times New Roman" w:cs="Times New Roman"/>
          <w:bCs/>
          <w:sz w:val="28"/>
          <w:szCs w:val="28"/>
        </w:rPr>
        <w:t>муниципально</w:t>
      </w:r>
      <w:r w:rsidR="00947192">
        <w:rPr>
          <w:rFonts w:ascii="Times New Roman" w:hAnsi="Times New Roman" w:cs="Times New Roman"/>
          <w:bCs/>
          <w:sz w:val="28"/>
          <w:szCs w:val="28"/>
        </w:rPr>
        <w:t>го</w:t>
      </w:r>
      <w:r w:rsidR="00947192" w:rsidRPr="00F94830">
        <w:rPr>
          <w:rFonts w:ascii="Times New Roman" w:hAnsi="Times New Roman" w:cs="Times New Roman"/>
          <w:bCs/>
          <w:sz w:val="28"/>
          <w:szCs w:val="28"/>
        </w:rPr>
        <w:t xml:space="preserve"> образовани</w:t>
      </w:r>
      <w:r w:rsidR="00947192">
        <w:rPr>
          <w:rFonts w:ascii="Times New Roman" w:hAnsi="Times New Roman" w:cs="Times New Roman"/>
          <w:bCs/>
          <w:sz w:val="28"/>
          <w:szCs w:val="28"/>
        </w:rPr>
        <w:t>я</w:t>
      </w:r>
      <w:r w:rsidR="00947192" w:rsidRPr="00F94830">
        <w:rPr>
          <w:rFonts w:ascii="Times New Roman" w:hAnsi="Times New Roman" w:cs="Times New Roman"/>
          <w:bCs/>
          <w:sz w:val="28"/>
          <w:szCs w:val="28"/>
        </w:rPr>
        <w:t xml:space="preserve"> </w:t>
      </w:r>
      <w:r w:rsidR="00FF5A05">
        <w:rPr>
          <w:rFonts w:ascii="Times New Roman" w:hAnsi="Times New Roman" w:cs="Times New Roman"/>
          <w:bCs/>
          <w:sz w:val="28"/>
          <w:szCs w:val="28"/>
        </w:rPr>
        <w:t>Придолинный</w:t>
      </w:r>
      <w:r w:rsidR="00947192" w:rsidRPr="00F94830">
        <w:rPr>
          <w:rFonts w:ascii="Times New Roman" w:hAnsi="Times New Roman" w:cs="Times New Roman"/>
          <w:bCs/>
          <w:sz w:val="28"/>
          <w:szCs w:val="28"/>
        </w:rPr>
        <w:t xml:space="preserve"> сельсовет Ташлинского района Оренбургской области</w:t>
      </w:r>
      <w:r w:rsidRPr="00F94830">
        <w:rPr>
          <w:rFonts w:ascii="Times New Roman" w:hAnsi="Times New Roman" w:cs="Times New Roman"/>
          <w:i/>
          <w:iCs/>
          <w:sz w:val="28"/>
          <w:szCs w:val="28"/>
        </w:rPr>
        <w:t xml:space="preserve"> </w:t>
      </w:r>
      <w:r w:rsidRPr="00F94830">
        <w:rPr>
          <w:rFonts w:ascii="Times New Roman" w:hAnsi="Times New Roman" w:cs="Times New Roman"/>
          <w:sz w:val="28"/>
          <w:szCs w:val="28"/>
        </w:rPr>
        <w:t xml:space="preserve">с предварительным информированием главы </w:t>
      </w:r>
      <w:r w:rsidR="00947192" w:rsidRPr="00F94830">
        <w:rPr>
          <w:rFonts w:ascii="Times New Roman" w:hAnsi="Times New Roman" w:cs="Times New Roman"/>
          <w:bCs/>
          <w:sz w:val="28"/>
          <w:szCs w:val="28"/>
        </w:rPr>
        <w:t>муниципально</w:t>
      </w:r>
      <w:r w:rsidR="00947192">
        <w:rPr>
          <w:rFonts w:ascii="Times New Roman" w:hAnsi="Times New Roman" w:cs="Times New Roman"/>
          <w:bCs/>
          <w:sz w:val="28"/>
          <w:szCs w:val="28"/>
        </w:rPr>
        <w:t>го</w:t>
      </w:r>
      <w:r w:rsidR="00947192" w:rsidRPr="00F94830">
        <w:rPr>
          <w:rFonts w:ascii="Times New Roman" w:hAnsi="Times New Roman" w:cs="Times New Roman"/>
          <w:bCs/>
          <w:sz w:val="28"/>
          <w:szCs w:val="28"/>
        </w:rPr>
        <w:t xml:space="preserve"> образовании</w:t>
      </w:r>
      <w:r w:rsidR="00FF5A05">
        <w:rPr>
          <w:rFonts w:ascii="Times New Roman" w:hAnsi="Times New Roman" w:cs="Times New Roman"/>
          <w:bCs/>
          <w:sz w:val="28"/>
          <w:szCs w:val="28"/>
        </w:rPr>
        <w:t xml:space="preserve"> Придолинный</w:t>
      </w:r>
      <w:r w:rsidR="00947192" w:rsidRPr="00F94830">
        <w:rPr>
          <w:rFonts w:ascii="Times New Roman" w:hAnsi="Times New Roman" w:cs="Times New Roman"/>
          <w:bCs/>
          <w:sz w:val="28"/>
          <w:szCs w:val="28"/>
        </w:rPr>
        <w:t xml:space="preserve"> сельсовет Ташлинского района Оренбургской области</w:t>
      </w:r>
      <w:r w:rsidRPr="00F94830">
        <w:rPr>
          <w:rFonts w:ascii="Times New Roman" w:hAnsi="Times New Roman" w:cs="Times New Roman"/>
          <w:i/>
          <w:iCs/>
          <w:sz w:val="28"/>
          <w:szCs w:val="28"/>
        </w:rPr>
        <w:t xml:space="preserve"> </w:t>
      </w:r>
      <w:r w:rsidRPr="00F94830">
        <w:rPr>
          <w:rFonts w:ascii="Times New Roman" w:hAnsi="Times New Roman" w:cs="Times New Roman"/>
          <w:sz w:val="28"/>
          <w:szCs w:val="28"/>
        </w:rPr>
        <w:t>о наличии в</w:t>
      </w:r>
      <w:r w:rsidRPr="00F94830">
        <w:rPr>
          <w:rFonts w:ascii="Times New Roman" w:hAnsi="Times New Roman" w:cs="Times New Roman"/>
          <w:i/>
          <w:iCs/>
          <w:sz w:val="28"/>
          <w:szCs w:val="28"/>
        </w:rPr>
        <w:t xml:space="preserve"> </w:t>
      </w:r>
      <w:r w:rsidRPr="00F94830">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4.4. Жалоба на решение администрации, действия (бездействие) его должностн</w:t>
      </w:r>
      <w:r w:rsidR="002E1095">
        <w:rPr>
          <w:rFonts w:ascii="Times New Roman" w:hAnsi="Times New Roman" w:cs="Times New Roman"/>
          <w:sz w:val="28"/>
          <w:szCs w:val="28"/>
        </w:rPr>
        <w:t>ого</w:t>
      </w:r>
      <w:r w:rsidRPr="00F94830">
        <w:rPr>
          <w:rFonts w:ascii="Times New Roman" w:hAnsi="Times New Roman" w:cs="Times New Roman"/>
          <w:sz w:val="28"/>
          <w:szCs w:val="28"/>
        </w:rPr>
        <w:t xml:space="preserve"> лиц</w:t>
      </w:r>
      <w:r w:rsidR="002E1095">
        <w:rPr>
          <w:rFonts w:ascii="Times New Roman" w:hAnsi="Times New Roman" w:cs="Times New Roman"/>
          <w:sz w:val="28"/>
          <w:szCs w:val="28"/>
        </w:rPr>
        <w:t>а</w:t>
      </w:r>
      <w:r w:rsidRPr="00F94830">
        <w:rPr>
          <w:rFonts w:ascii="Times New Roman" w:hAnsi="Times New Roman" w:cs="Times New Roman"/>
          <w:sz w:val="28"/>
          <w:szCs w:val="28"/>
        </w:rPr>
        <w:t xml:space="preserve"> рассматривается главой </w:t>
      </w:r>
      <w:r w:rsidR="00947192" w:rsidRPr="00F94830">
        <w:rPr>
          <w:rFonts w:ascii="Times New Roman" w:hAnsi="Times New Roman" w:cs="Times New Roman"/>
          <w:bCs/>
          <w:sz w:val="28"/>
          <w:szCs w:val="28"/>
        </w:rPr>
        <w:t>муниципально</w:t>
      </w:r>
      <w:r w:rsidR="00947192">
        <w:rPr>
          <w:rFonts w:ascii="Times New Roman" w:hAnsi="Times New Roman" w:cs="Times New Roman"/>
          <w:bCs/>
          <w:sz w:val="28"/>
          <w:szCs w:val="28"/>
        </w:rPr>
        <w:t>го</w:t>
      </w:r>
      <w:r w:rsidR="00947192" w:rsidRPr="00F94830">
        <w:rPr>
          <w:rFonts w:ascii="Times New Roman" w:hAnsi="Times New Roman" w:cs="Times New Roman"/>
          <w:bCs/>
          <w:sz w:val="28"/>
          <w:szCs w:val="28"/>
        </w:rPr>
        <w:t xml:space="preserve"> образовании </w:t>
      </w:r>
      <w:r w:rsidR="00FF5A05">
        <w:rPr>
          <w:rFonts w:ascii="Times New Roman" w:hAnsi="Times New Roman" w:cs="Times New Roman"/>
          <w:bCs/>
          <w:sz w:val="28"/>
          <w:szCs w:val="28"/>
        </w:rPr>
        <w:t>Придолинный</w:t>
      </w:r>
      <w:r w:rsidR="00947192" w:rsidRPr="00F94830">
        <w:rPr>
          <w:rFonts w:ascii="Times New Roman" w:hAnsi="Times New Roman" w:cs="Times New Roman"/>
          <w:bCs/>
          <w:sz w:val="28"/>
          <w:szCs w:val="28"/>
        </w:rPr>
        <w:t xml:space="preserve"> сельсовет Ташлинского района Оренбургской области</w:t>
      </w:r>
      <w:r w:rsidR="00947192" w:rsidRPr="00F94830">
        <w:rPr>
          <w:rFonts w:ascii="Times New Roman" w:hAnsi="Times New Roman" w:cs="Times New Roman"/>
          <w:sz w:val="28"/>
          <w:szCs w:val="28"/>
        </w:rPr>
        <w:t xml:space="preserve"> </w:t>
      </w:r>
      <w:r w:rsidRPr="00F94830">
        <w:rPr>
          <w:rStyle w:val="ac"/>
          <w:rFonts w:ascii="Times New Roman" w:hAnsi="Times New Roman" w:cs="Times New Roman"/>
          <w:color w:val="000000"/>
          <w:sz w:val="28"/>
          <w:szCs w:val="28"/>
        </w:rPr>
        <w:footnoteReference w:id="6"/>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4.5. Жалоба на решение администрации, действ</w:t>
      </w:r>
      <w:r w:rsidR="002E1095">
        <w:rPr>
          <w:rFonts w:ascii="Times New Roman" w:hAnsi="Times New Roman" w:cs="Times New Roman"/>
          <w:sz w:val="28"/>
          <w:szCs w:val="28"/>
        </w:rPr>
        <w:t>ия (бездействие) его должностного</w:t>
      </w:r>
      <w:r w:rsidRPr="00F94830">
        <w:rPr>
          <w:rFonts w:ascii="Times New Roman" w:hAnsi="Times New Roman" w:cs="Times New Roman"/>
          <w:sz w:val="28"/>
          <w:szCs w:val="28"/>
        </w:rPr>
        <w:t xml:space="preserve"> лиц</w:t>
      </w:r>
      <w:r w:rsidR="002E1095">
        <w:rPr>
          <w:rFonts w:ascii="Times New Roman" w:hAnsi="Times New Roman" w:cs="Times New Roman"/>
          <w:sz w:val="28"/>
          <w:szCs w:val="28"/>
        </w:rPr>
        <w:t>а</w:t>
      </w:r>
      <w:r w:rsidRPr="00F94830">
        <w:rPr>
          <w:rFonts w:ascii="Times New Roman" w:hAnsi="Times New Roman" w:cs="Times New Roman"/>
          <w:sz w:val="28"/>
          <w:szCs w:val="28"/>
        </w:rPr>
        <w:t xml:space="preserve">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4.6. Жалоба на решение администрации, дейст</w:t>
      </w:r>
      <w:r w:rsidR="002E1095">
        <w:rPr>
          <w:rFonts w:ascii="Times New Roman" w:hAnsi="Times New Roman" w:cs="Times New Roman"/>
          <w:sz w:val="28"/>
          <w:szCs w:val="28"/>
        </w:rPr>
        <w:t>вия (бездействие) его должностного</w:t>
      </w:r>
      <w:r w:rsidRPr="00F94830">
        <w:rPr>
          <w:rFonts w:ascii="Times New Roman" w:hAnsi="Times New Roman" w:cs="Times New Roman"/>
          <w:sz w:val="28"/>
          <w:szCs w:val="28"/>
        </w:rPr>
        <w:t xml:space="preserve"> лиц</w:t>
      </w:r>
      <w:r w:rsidR="002E1095">
        <w:rPr>
          <w:rFonts w:ascii="Times New Roman" w:hAnsi="Times New Roman" w:cs="Times New Roman"/>
          <w:sz w:val="28"/>
          <w:szCs w:val="28"/>
        </w:rPr>
        <w:t>а</w:t>
      </w:r>
      <w:r w:rsidRPr="00F94830">
        <w:rPr>
          <w:rFonts w:ascii="Times New Roman" w:hAnsi="Times New Roman" w:cs="Times New Roman"/>
          <w:sz w:val="28"/>
          <w:szCs w:val="28"/>
        </w:rPr>
        <w:t xml:space="preserve"> подлежит рассмотрению в течение 20 рабочих дней со дня ее регистрации. </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947192" w:rsidRPr="00F94830">
        <w:rPr>
          <w:rFonts w:ascii="Times New Roman" w:hAnsi="Times New Roman" w:cs="Times New Roman"/>
          <w:bCs/>
          <w:sz w:val="28"/>
          <w:szCs w:val="28"/>
        </w:rPr>
        <w:t>муниципально</w:t>
      </w:r>
      <w:r w:rsidR="00947192">
        <w:rPr>
          <w:rFonts w:ascii="Times New Roman" w:hAnsi="Times New Roman" w:cs="Times New Roman"/>
          <w:bCs/>
          <w:sz w:val="28"/>
          <w:szCs w:val="28"/>
        </w:rPr>
        <w:t>го</w:t>
      </w:r>
      <w:r w:rsidR="00947192" w:rsidRPr="00F94830">
        <w:rPr>
          <w:rFonts w:ascii="Times New Roman" w:hAnsi="Times New Roman" w:cs="Times New Roman"/>
          <w:bCs/>
          <w:sz w:val="28"/>
          <w:szCs w:val="28"/>
        </w:rPr>
        <w:t xml:space="preserve"> образовани</w:t>
      </w:r>
      <w:r w:rsidR="00947192">
        <w:rPr>
          <w:rFonts w:ascii="Times New Roman" w:hAnsi="Times New Roman" w:cs="Times New Roman"/>
          <w:bCs/>
          <w:sz w:val="28"/>
          <w:szCs w:val="28"/>
        </w:rPr>
        <w:t>я</w:t>
      </w:r>
      <w:r w:rsidR="00947192" w:rsidRPr="00F94830">
        <w:rPr>
          <w:rFonts w:ascii="Times New Roman" w:hAnsi="Times New Roman" w:cs="Times New Roman"/>
          <w:bCs/>
          <w:sz w:val="28"/>
          <w:szCs w:val="28"/>
        </w:rPr>
        <w:t xml:space="preserve"> </w:t>
      </w:r>
      <w:r w:rsidR="00FF5A05">
        <w:rPr>
          <w:rFonts w:ascii="Times New Roman" w:hAnsi="Times New Roman" w:cs="Times New Roman"/>
          <w:bCs/>
          <w:sz w:val="28"/>
          <w:szCs w:val="28"/>
        </w:rPr>
        <w:t>Придолинный</w:t>
      </w:r>
      <w:r w:rsidR="00947192" w:rsidRPr="00F94830">
        <w:rPr>
          <w:rFonts w:ascii="Times New Roman" w:hAnsi="Times New Roman" w:cs="Times New Roman"/>
          <w:bCs/>
          <w:sz w:val="28"/>
          <w:szCs w:val="28"/>
        </w:rPr>
        <w:t xml:space="preserve"> сельсовет Ташлинского района Оренбургской области</w:t>
      </w:r>
      <w:r w:rsidR="00947192" w:rsidRPr="00F94830">
        <w:rPr>
          <w:rFonts w:ascii="Times New Roman" w:hAnsi="Times New Roman" w:cs="Times New Roman"/>
          <w:sz w:val="28"/>
          <w:szCs w:val="28"/>
        </w:rPr>
        <w:t xml:space="preserve"> </w:t>
      </w:r>
      <w:r w:rsidRPr="00F94830">
        <w:rPr>
          <w:rFonts w:ascii="Times New Roman" w:hAnsi="Times New Roman" w:cs="Times New Roman"/>
          <w:sz w:val="28"/>
          <w:szCs w:val="28"/>
        </w:rPr>
        <w:t>не более чем на 20 рабочих дней.</w:t>
      </w:r>
    </w:p>
    <w:p w:rsidR="00777414" w:rsidRPr="00F94830" w:rsidRDefault="00777414" w:rsidP="00F94830">
      <w:pPr>
        <w:pStyle w:val="af2"/>
        <w:ind w:firstLine="567"/>
        <w:jc w:val="both"/>
        <w:rPr>
          <w:rFonts w:ascii="Times New Roman" w:hAnsi="Times New Roman" w:cs="Times New Roman"/>
          <w:sz w:val="28"/>
          <w:szCs w:val="28"/>
        </w:rPr>
      </w:pPr>
    </w:p>
    <w:p w:rsidR="00777414" w:rsidRPr="00F94830" w:rsidRDefault="00777414" w:rsidP="00F94830">
      <w:pPr>
        <w:pStyle w:val="af2"/>
        <w:ind w:firstLine="567"/>
        <w:jc w:val="both"/>
        <w:rPr>
          <w:rFonts w:ascii="Times New Roman" w:hAnsi="Times New Roman" w:cs="Times New Roman"/>
          <w:b/>
          <w:bCs/>
          <w:sz w:val="28"/>
          <w:szCs w:val="28"/>
        </w:rPr>
      </w:pPr>
      <w:r w:rsidRPr="00F94830">
        <w:rPr>
          <w:rFonts w:ascii="Times New Roman" w:hAnsi="Times New Roman" w:cs="Times New Roman"/>
          <w:b/>
          <w:bCs/>
          <w:sz w:val="28"/>
          <w:szCs w:val="28"/>
        </w:rPr>
        <w:t xml:space="preserve">5. Ключевые показатели муниципального жилищного контроля </w:t>
      </w:r>
      <w:r w:rsidRPr="00F94830">
        <w:rPr>
          <w:rFonts w:ascii="Times New Roman" w:hAnsi="Times New Roman" w:cs="Times New Roman"/>
          <w:b/>
          <w:bCs/>
          <w:sz w:val="28"/>
          <w:szCs w:val="28"/>
        </w:rPr>
        <w:br/>
        <w:t>и их целевые значения</w:t>
      </w:r>
    </w:p>
    <w:p w:rsidR="00777414" w:rsidRPr="00F94830" w:rsidRDefault="00777414" w:rsidP="00F94830">
      <w:pPr>
        <w:pStyle w:val="af2"/>
        <w:ind w:firstLine="567"/>
        <w:jc w:val="both"/>
        <w:rPr>
          <w:rFonts w:ascii="Times New Roman" w:hAnsi="Times New Roman" w:cs="Times New Roman"/>
          <w:b/>
          <w:bCs/>
          <w:sz w:val="28"/>
          <w:szCs w:val="28"/>
        </w:rPr>
      </w:pP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9386E" w:rsidRPr="0019386E">
        <w:rPr>
          <w:rFonts w:ascii="Times New Roman" w:hAnsi="Times New Roman" w:cs="Times New Roman"/>
          <w:bCs/>
          <w:sz w:val="28"/>
          <w:szCs w:val="28"/>
        </w:rPr>
        <w:t>Советом Депутатов</w:t>
      </w:r>
      <w:r w:rsidRPr="0019386E">
        <w:rPr>
          <w:rFonts w:ascii="Times New Roman" w:hAnsi="Times New Roman" w:cs="Times New Roman"/>
          <w:i/>
          <w:iCs/>
          <w:sz w:val="28"/>
          <w:szCs w:val="28"/>
        </w:rPr>
        <w:t xml:space="preserve"> </w:t>
      </w:r>
      <w:r w:rsidRPr="0019386E">
        <w:rPr>
          <w:rFonts w:ascii="Times New Roman" w:hAnsi="Times New Roman" w:cs="Times New Roman"/>
          <w:iCs/>
          <w:sz w:val="28"/>
          <w:szCs w:val="28"/>
        </w:rPr>
        <w:t>муниципального образования</w:t>
      </w:r>
      <w:r w:rsidR="0019386E" w:rsidRPr="0019386E">
        <w:rPr>
          <w:rFonts w:ascii="Times New Roman" w:hAnsi="Times New Roman" w:cs="Times New Roman"/>
          <w:iCs/>
          <w:sz w:val="28"/>
          <w:szCs w:val="28"/>
        </w:rPr>
        <w:t xml:space="preserve">  </w:t>
      </w:r>
      <w:r w:rsidR="00FF5A05">
        <w:rPr>
          <w:rFonts w:ascii="Times New Roman" w:hAnsi="Times New Roman" w:cs="Times New Roman"/>
          <w:iCs/>
          <w:sz w:val="28"/>
          <w:szCs w:val="28"/>
        </w:rPr>
        <w:t>Придолинный</w:t>
      </w:r>
      <w:r w:rsidR="0019386E" w:rsidRPr="0019386E">
        <w:rPr>
          <w:rFonts w:ascii="Times New Roman" w:hAnsi="Times New Roman" w:cs="Times New Roman"/>
          <w:iCs/>
          <w:sz w:val="28"/>
          <w:szCs w:val="28"/>
        </w:rPr>
        <w:t xml:space="preserve"> сельсовет Ташлинского района Оренбургской области</w:t>
      </w:r>
      <w:r w:rsidRPr="00F94830">
        <w:rPr>
          <w:rFonts w:ascii="Times New Roman" w:hAnsi="Times New Roman" w:cs="Times New Roman"/>
          <w:sz w:val="28"/>
          <w:szCs w:val="28"/>
        </w:rPr>
        <w:t>.</w:t>
      </w:r>
    </w:p>
    <w:p w:rsidR="00777414" w:rsidRPr="00F94830" w:rsidRDefault="00777414" w:rsidP="00F94830">
      <w:pPr>
        <w:pStyle w:val="af2"/>
        <w:ind w:firstLine="567"/>
        <w:jc w:val="both"/>
        <w:rPr>
          <w:rFonts w:ascii="Times New Roman" w:hAnsi="Times New Roman" w:cs="Times New Roman"/>
          <w:sz w:val="28"/>
          <w:szCs w:val="28"/>
        </w:rPr>
      </w:pP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br w:type="page"/>
      </w:r>
    </w:p>
    <w:p w:rsidR="00777414" w:rsidRPr="0019386E" w:rsidRDefault="00777414" w:rsidP="0019386E">
      <w:pPr>
        <w:pStyle w:val="af2"/>
        <w:jc w:val="right"/>
        <w:rPr>
          <w:rFonts w:ascii="Times New Roman" w:hAnsi="Times New Roman" w:cs="Times New Roman"/>
          <w:sz w:val="28"/>
          <w:szCs w:val="28"/>
        </w:rPr>
      </w:pPr>
      <w:r w:rsidRPr="0019386E">
        <w:rPr>
          <w:rFonts w:ascii="Times New Roman" w:hAnsi="Times New Roman" w:cs="Times New Roman"/>
          <w:sz w:val="28"/>
          <w:szCs w:val="28"/>
        </w:rPr>
        <w:lastRenderedPageBreak/>
        <w:t>Приложение № 1</w:t>
      </w:r>
    </w:p>
    <w:p w:rsidR="0019386E" w:rsidRPr="0019386E" w:rsidRDefault="00777414" w:rsidP="0019386E">
      <w:pPr>
        <w:pStyle w:val="af2"/>
        <w:jc w:val="right"/>
        <w:rPr>
          <w:rFonts w:ascii="Times New Roman" w:hAnsi="Times New Roman" w:cs="Times New Roman"/>
          <w:sz w:val="28"/>
          <w:szCs w:val="28"/>
        </w:rPr>
      </w:pPr>
      <w:r w:rsidRPr="0019386E">
        <w:rPr>
          <w:rFonts w:ascii="Times New Roman" w:hAnsi="Times New Roman" w:cs="Times New Roman"/>
          <w:sz w:val="28"/>
          <w:szCs w:val="28"/>
        </w:rPr>
        <w:t xml:space="preserve">к Положению о муниципальном жилищном контроле </w:t>
      </w:r>
      <w:r w:rsidRPr="0019386E">
        <w:rPr>
          <w:rFonts w:ascii="Times New Roman" w:hAnsi="Times New Roman" w:cs="Times New Roman"/>
          <w:sz w:val="28"/>
          <w:szCs w:val="28"/>
        </w:rPr>
        <w:br/>
        <w:t xml:space="preserve">в </w:t>
      </w:r>
      <w:r w:rsidR="0019386E" w:rsidRPr="0019386E">
        <w:rPr>
          <w:rFonts w:ascii="Times New Roman" w:hAnsi="Times New Roman" w:cs="Times New Roman"/>
          <w:sz w:val="28"/>
          <w:szCs w:val="28"/>
        </w:rPr>
        <w:t xml:space="preserve">муниципальном образовании </w:t>
      </w:r>
      <w:r w:rsidR="00FF5A05">
        <w:rPr>
          <w:rFonts w:ascii="Times New Roman" w:hAnsi="Times New Roman" w:cs="Times New Roman"/>
          <w:sz w:val="28"/>
          <w:szCs w:val="28"/>
        </w:rPr>
        <w:t>Придолинный</w:t>
      </w:r>
      <w:r w:rsidR="0019386E" w:rsidRPr="0019386E">
        <w:rPr>
          <w:rFonts w:ascii="Times New Roman" w:hAnsi="Times New Roman" w:cs="Times New Roman"/>
          <w:sz w:val="28"/>
          <w:szCs w:val="28"/>
        </w:rPr>
        <w:t xml:space="preserve"> сельсовет</w:t>
      </w:r>
    </w:p>
    <w:p w:rsidR="00777414" w:rsidRPr="0019386E" w:rsidRDefault="0019386E" w:rsidP="0019386E">
      <w:pPr>
        <w:pStyle w:val="af2"/>
        <w:jc w:val="right"/>
        <w:rPr>
          <w:rFonts w:ascii="Times New Roman" w:hAnsi="Times New Roman" w:cs="Times New Roman"/>
          <w:sz w:val="28"/>
          <w:szCs w:val="28"/>
        </w:rPr>
      </w:pPr>
      <w:r w:rsidRPr="0019386E">
        <w:rPr>
          <w:rFonts w:ascii="Times New Roman" w:hAnsi="Times New Roman" w:cs="Times New Roman"/>
          <w:sz w:val="28"/>
          <w:szCs w:val="28"/>
        </w:rPr>
        <w:t xml:space="preserve"> Ташлинского района Оренбургской области</w:t>
      </w:r>
    </w:p>
    <w:p w:rsidR="00777414" w:rsidRPr="0019386E" w:rsidRDefault="00777414" w:rsidP="0019386E">
      <w:pPr>
        <w:pStyle w:val="af2"/>
      </w:pPr>
      <w:bookmarkStart w:id="9" w:name="Par381"/>
      <w:bookmarkEnd w:id="9"/>
    </w:p>
    <w:p w:rsidR="00777414" w:rsidRPr="005F5617" w:rsidRDefault="00777414" w:rsidP="0019386E">
      <w:pPr>
        <w:pStyle w:val="af2"/>
        <w:ind w:firstLine="567"/>
        <w:jc w:val="center"/>
        <w:rPr>
          <w:rFonts w:ascii="Times New Roman" w:hAnsi="Times New Roman" w:cs="Times New Roman"/>
          <w:b/>
          <w:sz w:val="28"/>
          <w:szCs w:val="28"/>
        </w:rPr>
      </w:pPr>
      <w:r w:rsidRPr="005F5617">
        <w:rPr>
          <w:rFonts w:ascii="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F94830" w:rsidRDefault="00777414" w:rsidP="0019386E">
      <w:pPr>
        <w:pStyle w:val="af2"/>
        <w:ind w:firstLine="567"/>
        <w:jc w:val="center"/>
        <w:rPr>
          <w:rFonts w:ascii="Times New Roman" w:hAnsi="Times New Roman" w:cs="Times New Roman"/>
          <w:sz w:val="28"/>
          <w:szCs w:val="28"/>
        </w:rPr>
      </w:pPr>
      <w:r w:rsidRPr="005F5617">
        <w:rPr>
          <w:rFonts w:ascii="Times New Roman" w:hAnsi="Times New Roman" w:cs="Times New Roman"/>
          <w:b/>
          <w:sz w:val="28"/>
          <w:szCs w:val="28"/>
        </w:rPr>
        <w:t xml:space="preserve">проверок при осуществлении администрацией </w:t>
      </w:r>
      <w:bookmarkStart w:id="10" w:name="_Hlk77689331"/>
      <w:r w:rsidR="005F5617" w:rsidRPr="005F5617">
        <w:rPr>
          <w:rFonts w:ascii="Times New Roman" w:hAnsi="Times New Roman" w:cs="Times New Roman"/>
          <w:b/>
          <w:bCs/>
          <w:sz w:val="28"/>
          <w:szCs w:val="28"/>
        </w:rPr>
        <w:t xml:space="preserve">муниципальном образовании </w:t>
      </w:r>
      <w:r w:rsidR="00FF5A05">
        <w:rPr>
          <w:rFonts w:ascii="Times New Roman" w:hAnsi="Times New Roman" w:cs="Times New Roman"/>
          <w:b/>
          <w:bCs/>
          <w:sz w:val="28"/>
          <w:szCs w:val="28"/>
        </w:rPr>
        <w:t>Придолинный</w:t>
      </w:r>
      <w:r w:rsidR="005F5617" w:rsidRPr="005F5617">
        <w:rPr>
          <w:rFonts w:ascii="Times New Roman" w:hAnsi="Times New Roman" w:cs="Times New Roman"/>
          <w:b/>
          <w:bCs/>
          <w:sz w:val="28"/>
          <w:szCs w:val="28"/>
        </w:rPr>
        <w:t xml:space="preserve"> сельсовет Ташлинского района Оренбургской области</w:t>
      </w:r>
      <w:r w:rsidR="005F5617" w:rsidRPr="005F5617">
        <w:rPr>
          <w:rFonts w:ascii="Times New Roman" w:hAnsi="Times New Roman" w:cs="Times New Roman"/>
          <w:b/>
          <w:sz w:val="28"/>
          <w:szCs w:val="28"/>
        </w:rPr>
        <w:t xml:space="preserve"> </w:t>
      </w:r>
      <w:r w:rsidRPr="005F5617">
        <w:rPr>
          <w:rFonts w:ascii="Times New Roman" w:hAnsi="Times New Roman" w:cs="Times New Roman"/>
          <w:b/>
          <w:bCs/>
          <w:sz w:val="28"/>
          <w:szCs w:val="28"/>
        </w:rPr>
        <w:t xml:space="preserve">муниципального жилищного контроля в </w:t>
      </w:r>
      <w:r w:rsidR="005F5617" w:rsidRPr="005F5617">
        <w:rPr>
          <w:rFonts w:ascii="Times New Roman" w:hAnsi="Times New Roman" w:cs="Times New Roman"/>
          <w:b/>
          <w:bCs/>
          <w:sz w:val="28"/>
          <w:szCs w:val="28"/>
        </w:rPr>
        <w:t xml:space="preserve">муниципальном образовании </w:t>
      </w:r>
      <w:r w:rsidR="00FF5A05">
        <w:rPr>
          <w:rFonts w:ascii="Times New Roman" w:hAnsi="Times New Roman" w:cs="Times New Roman"/>
          <w:b/>
          <w:bCs/>
          <w:sz w:val="28"/>
          <w:szCs w:val="28"/>
        </w:rPr>
        <w:t>Придолинный</w:t>
      </w:r>
      <w:r w:rsidR="005F5617" w:rsidRPr="005F5617">
        <w:rPr>
          <w:rFonts w:ascii="Times New Roman" w:hAnsi="Times New Roman" w:cs="Times New Roman"/>
          <w:b/>
          <w:bCs/>
          <w:sz w:val="28"/>
          <w:szCs w:val="28"/>
        </w:rPr>
        <w:t xml:space="preserve"> сельсовет Ташлинского района Оренбургской области</w:t>
      </w:r>
      <w:r w:rsidRPr="00F94830">
        <w:rPr>
          <w:rStyle w:val="ac"/>
          <w:rFonts w:ascii="Times New Roman" w:hAnsi="Times New Roman" w:cs="Times New Roman"/>
          <w:color w:val="000000"/>
          <w:sz w:val="28"/>
          <w:szCs w:val="28"/>
        </w:rPr>
        <w:footnoteReference w:id="7"/>
      </w:r>
    </w:p>
    <w:bookmarkEnd w:id="10"/>
    <w:p w:rsidR="00777414" w:rsidRPr="00F94830" w:rsidRDefault="00777414" w:rsidP="00F94830">
      <w:pPr>
        <w:pStyle w:val="af2"/>
        <w:ind w:firstLine="567"/>
        <w:jc w:val="both"/>
        <w:rPr>
          <w:rFonts w:ascii="Times New Roman" w:hAnsi="Times New Roman" w:cs="Times New Roman"/>
          <w:sz w:val="28"/>
          <w:szCs w:val="28"/>
        </w:rPr>
      </w:pP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lastRenderedPageBreak/>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F94830">
        <w:rPr>
          <w:rFonts w:ascii="Times New Roman" w:hAnsi="Times New Roman" w:cs="Times New Roman"/>
          <w:sz w:val="28"/>
          <w:szCs w:val="28"/>
        </w:rPr>
        <w:t xml:space="preserve">, в котором есть жилые помещения муниципального жилищного фонда, </w:t>
      </w:r>
      <w:bookmarkEnd w:id="11"/>
      <w:r w:rsidRPr="00F94830">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lastRenderedPageBreak/>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F94830" w:rsidRDefault="00777414" w:rsidP="002E1095">
      <w:pPr>
        <w:pStyle w:val="af2"/>
        <w:ind w:firstLine="567"/>
        <w:jc w:val="center"/>
        <w:rPr>
          <w:rFonts w:ascii="Times New Roman" w:hAnsi="Times New Roman" w:cs="Times New Roman"/>
          <w:b/>
          <w:bCs/>
          <w:sz w:val="28"/>
          <w:szCs w:val="28"/>
        </w:rPr>
      </w:pPr>
      <w:r w:rsidRPr="00F94830">
        <w:rPr>
          <w:rFonts w:ascii="Times New Roman" w:hAnsi="Times New Roman" w:cs="Times New Roman"/>
          <w:sz w:val="28"/>
          <w:szCs w:val="28"/>
        </w:rPr>
        <w:br w:type="page"/>
      </w:r>
      <w:bookmarkStart w:id="12" w:name="_Hlk79656380"/>
      <w:r w:rsidRPr="00F94830">
        <w:rPr>
          <w:rFonts w:ascii="Times New Roman" w:hAnsi="Times New Roman" w:cs="Times New Roman"/>
          <w:b/>
          <w:bCs/>
          <w:sz w:val="28"/>
          <w:szCs w:val="28"/>
        </w:rPr>
        <w:lastRenderedPageBreak/>
        <w:t>Пояснительная записка</w:t>
      </w:r>
    </w:p>
    <w:p w:rsidR="00777414" w:rsidRPr="00F94830" w:rsidRDefault="00777414" w:rsidP="002E1095">
      <w:pPr>
        <w:pStyle w:val="af2"/>
        <w:ind w:firstLine="567"/>
        <w:jc w:val="center"/>
        <w:rPr>
          <w:rFonts w:ascii="Times New Roman" w:hAnsi="Times New Roman" w:cs="Times New Roman"/>
          <w:b/>
          <w:bCs/>
          <w:sz w:val="28"/>
          <w:szCs w:val="28"/>
        </w:rPr>
      </w:pPr>
      <w:r w:rsidRPr="00F94830">
        <w:rPr>
          <w:rFonts w:ascii="Times New Roman" w:hAnsi="Times New Roman" w:cs="Times New Roman"/>
          <w:b/>
          <w:bCs/>
          <w:sz w:val="28"/>
          <w:szCs w:val="28"/>
        </w:rPr>
        <w:t>к положению о муниципальном жилищном контроле в поселении</w:t>
      </w:r>
    </w:p>
    <w:p w:rsidR="00777414" w:rsidRPr="00F94830" w:rsidRDefault="00777414" w:rsidP="00F94830">
      <w:pPr>
        <w:pStyle w:val="af2"/>
        <w:ind w:firstLine="567"/>
        <w:jc w:val="both"/>
        <w:rPr>
          <w:rFonts w:ascii="Times New Roman" w:hAnsi="Times New Roman" w:cs="Times New Roman"/>
          <w:sz w:val="28"/>
          <w:szCs w:val="28"/>
        </w:rPr>
      </w:pP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94830">
        <w:rPr>
          <w:rFonts w:ascii="Times New Roman" w:hAnsi="Times New Roman" w:cs="Times New Roman"/>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94830">
        <w:rPr>
          <w:rFonts w:ascii="Times New Roman" w:hAnsi="Times New Roman" w:cs="Times New Roman"/>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94830">
        <w:rPr>
          <w:rFonts w:ascii="Times New Roman" w:hAnsi="Times New Roman" w:cs="Times New Roman"/>
          <w:sz w:val="28"/>
          <w:szCs w:val="28"/>
          <w:shd w:val="clear" w:color="auto" w:fill="FFFFFF"/>
          <w:lang w:eastAsia="ru-RU"/>
        </w:rPr>
        <w:t xml:space="preserve">, принятие правового акта, утверждающего </w:t>
      </w:r>
      <w:r w:rsidRPr="00F94830">
        <w:rPr>
          <w:rFonts w:ascii="Times New Roman" w:hAnsi="Times New Roman" w:cs="Times New Roman"/>
          <w:sz w:val="28"/>
          <w:szCs w:val="28"/>
          <w:lang w:eastAsia="ru-RU"/>
        </w:rPr>
        <w:t>положение о виде муниципального контроля</w:t>
      </w:r>
      <w:r w:rsidRPr="00F94830">
        <w:rPr>
          <w:rFonts w:ascii="Times New Roman" w:hAnsi="Times New Roman" w:cs="Times New Roman"/>
          <w:sz w:val="28"/>
          <w:szCs w:val="28"/>
          <w:shd w:val="clear" w:color="auto" w:fill="FFFFFF"/>
          <w:lang w:eastAsia="ru-RU"/>
        </w:rPr>
        <w:t xml:space="preserve">, остается в компетенции представительного органа поселения. </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2) обязательных требований о недопущении </w:t>
      </w:r>
      <w:r w:rsidRPr="00F94830">
        <w:rPr>
          <w:rFonts w:ascii="Times New Roman" w:hAnsi="Times New Roman" w:cs="Times New Roman"/>
          <w:sz w:val="28"/>
          <w:szCs w:val="28"/>
          <w:lang w:val="en-US"/>
        </w:rPr>
        <w:t>c</w:t>
      </w:r>
      <w:r w:rsidRPr="00F94830">
        <w:rPr>
          <w:rFonts w:ascii="Times New Roman" w:hAnsi="Times New Roman" w:cs="Times New Roman"/>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F94830">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F94830">
        <w:rPr>
          <w:rFonts w:ascii="Times New Roman" w:hAnsi="Times New Roman" w:cs="Times New Roman"/>
          <w:sz w:val="28"/>
          <w:szCs w:val="28"/>
        </w:rPr>
        <w:lastRenderedPageBreak/>
        <w:t>внутриквартирного газового оборудования, если заключение такого договора является обязательным;</w:t>
      </w:r>
    </w:p>
    <w:p w:rsidR="00777414" w:rsidRPr="00F94830" w:rsidRDefault="00777414" w:rsidP="00F94830">
      <w:pPr>
        <w:pStyle w:val="af2"/>
        <w:ind w:firstLine="567"/>
        <w:jc w:val="both"/>
        <w:rPr>
          <w:rFonts w:ascii="Times New Roman" w:hAnsi="Times New Roman" w:cs="Times New Roman"/>
          <w:sz w:val="28"/>
          <w:szCs w:val="28"/>
        </w:rPr>
      </w:pPr>
      <w:r w:rsidRPr="00F94830">
        <w:rPr>
          <w:rFonts w:ascii="Times New Roman" w:hAnsi="Times New Roman" w:cs="Times New Roman"/>
          <w:sz w:val="28"/>
          <w:szCs w:val="28"/>
        </w:rPr>
        <w:t>10) обязательных требований о недопущении не</w:t>
      </w:r>
      <w:r w:rsidR="002E1095">
        <w:rPr>
          <w:rFonts w:ascii="Times New Roman" w:hAnsi="Times New Roman" w:cs="Times New Roman"/>
          <w:sz w:val="28"/>
          <w:szCs w:val="28"/>
        </w:rPr>
        <w:t xml:space="preserve"> </w:t>
      </w:r>
      <w:r w:rsidRPr="00F94830">
        <w:rPr>
          <w:rFonts w:ascii="Times New Roman" w:hAnsi="Times New Roman" w:cs="Times New Roman"/>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F94830" w:rsidRDefault="00777414" w:rsidP="00F94830">
      <w:pPr>
        <w:pStyle w:val="af2"/>
        <w:ind w:firstLine="567"/>
        <w:jc w:val="both"/>
        <w:rPr>
          <w:rFonts w:ascii="Times New Roman" w:hAnsi="Times New Roman" w:cs="Times New Roman"/>
          <w:b/>
          <w:bCs/>
          <w:sz w:val="28"/>
          <w:szCs w:val="28"/>
          <w:shd w:val="clear" w:color="auto" w:fill="FFFFFF"/>
          <w:lang w:eastAsia="ru-RU"/>
        </w:rPr>
      </w:pPr>
      <w:r w:rsidRPr="00F94830">
        <w:rPr>
          <w:rFonts w:ascii="Times New Roman" w:hAnsi="Times New Roman" w:cs="Times New Roman"/>
          <w:bCs/>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1) информирование;</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2) обобщение правоприменительной практики;</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3) объявление предостережений;</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4) консультирование;</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5) профилактический визит.</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F94830" w:rsidRDefault="00777414" w:rsidP="00F94830">
      <w:pPr>
        <w:pStyle w:val="af2"/>
        <w:ind w:firstLine="567"/>
        <w:jc w:val="both"/>
        <w:rPr>
          <w:rFonts w:ascii="Times New Roman" w:hAnsi="Times New Roman" w:cs="Times New Roman"/>
          <w:b/>
          <w:sz w:val="28"/>
          <w:szCs w:val="28"/>
          <w:shd w:val="clear" w:color="auto" w:fill="FFFFFF"/>
          <w:lang w:eastAsia="ru-RU"/>
        </w:rPr>
      </w:pPr>
      <w:r w:rsidRPr="00F94830">
        <w:rPr>
          <w:rFonts w:ascii="Times New Roman" w:hAnsi="Times New Roman" w:cs="Times New Roman"/>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94830">
        <w:rPr>
          <w:rFonts w:ascii="Times New Roman" w:hAnsi="Times New Roman" w:cs="Times New Roman"/>
          <w:bCs/>
          <w:sz w:val="28"/>
          <w:szCs w:val="28"/>
        </w:rPr>
        <w:t>информирование и консультирование в устной форме на собраниях и конференциях граждан.</w:t>
      </w:r>
    </w:p>
    <w:bookmarkEnd w:id="12"/>
    <w:p w:rsidR="00777414" w:rsidRPr="00F94830" w:rsidRDefault="00777414" w:rsidP="00F94830">
      <w:pPr>
        <w:pStyle w:val="af2"/>
        <w:ind w:firstLine="567"/>
        <w:jc w:val="both"/>
        <w:rPr>
          <w:rFonts w:ascii="Times New Roman" w:hAnsi="Times New Roman" w:cs="Times New Roman"/>
          <w:sz w:val="28"/>
          <w:szCs w:val="28"/>
        </w:rPr>
      </w:pPr>
    </w:p>
    <w:p w:rsidR="00777414" w:rsidRPr="00F94830" w:rsidRDefault="00777414" w:rsidP="00F94830">
      <w:pPr>
        <w:pStyle w:val="af2"/>
        <w:ind w:firstLine="567"/>
        <w:jc w:val="both"/>
        <w:rPr>
          <w:rFonts w:ascii="Times New Roman" w:hAnsi="Times New Roman" w:cs="Times New Roman"/>
          <w:sz w:val="28"/>
          <w:szCs w:val="28"/>
        </w:rPr>
      </w:pPr>
    </w:p>
    <w:p w:rsidR="00915CD9" w:rsidRPr="00F94830" w:rsidRDefault="00364D37" w:rsidP="00F94830">
      <w:pPr>
        <w:pStyle w:val="af2"/>
        <w:ind w:firstLine="567"/>
        <w:jc w:val="both"/>
        <w:rPr>
          <w:rFonts w:ascii="Times New Roman" w:hAnsi="Times New Roman" w:cs="Times New Roman"/>
          <w:sz w:val="28"/>
          <w:szCs w:val="28"/>
        </w:rPr>
      </w:pPr>
    </w:p>
    <w:sectPr w:rsidR="00915CD9" w:rsidRPr="00F94830"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D37" w:rsidRDefault="00364D37" w:rsidP="00777414">
      <w:r>
        <w:separator/>
      </w:r>
    </w:p>
  </w:endnote>
  <w:endnote w:type="continuationSeparator" w:id="1">
    <w:p w:rsidR="00364D37" w:rsidRDefault="00364D37"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D37" w:rsidRDefault="00364D37" w:rsidP="00777414">
      <w:r>
        <w:separator/>
      </w:r>
    </w:p>
  </w:footnote>
  <w:footnote w:type="continuationSeparator" w:id="1">
    <w:p w:rsidR="00364D37" w:rsidRDefault="00364D37" w:rsidP="00777414">
      <w:r>
        <w:continuationSeparator/>
      </w:r>
    </w:p>
  </w:footnote>
  <w:footnote w:id="2">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6">
    <w:p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253A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64D3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253A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2E1095">
      <w:rPr>
        <w:rStyle w:val="a8"/>
        <w:noProof/>
      </w:rPr>
      <w:t>24</w:t>
    </w:r>
    <w:r>
      <w:rPr>
        <w:rStyle w:val="a8"/>
      </w:rPr>
      <w:fldChar w:fldCharType="end"/>
    </w:r>
  </w:p>
  <w:p w:rsidR="00E90F25" w:rsidRDefault="00364D3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77414"/>
    <w:rsid w:val="0019386E"/>
    <w:rsid w:val="0022443D"/>
    <w:rsid w:val="002E1095"/>
    <w:rsid w:val="00364D37"/>
    <w:rsid w:val="00457A9F"/>
    <w:rsid w:val="00524922"/>
    <w:rsid w:val="005F5617"/>
    <w:rsid w:val="00635E5A"/>
    <w:rsid w:val="006A4855"/>
    <w:rsid w:val="006D6F68"/>
    <w:rsid w:val="00777414"/>
    <w:rsid w:val="007963F1"/>
    <w:rsid w:val="00833758"/>
    <w:rsid w:val="008524C2"/>
    <w:rsid w:val="008F23F5"/>
    <w:rsid w:val="00905B34"/>
    <w:rsid w:val="00935631"/>
    <w:rsid w:val="00947192"/>
    <w:rsid w:val="009D07EB"/>
    <w:rsid w:val="009D2B40"/>
    <w:rsid w:val="00AD2507"/>
    <w:rsid w:val="00BA01B3"/>
    <w:rsid w:val="00BE05BE"/>
    <w:rsid w:val="00BF74F7"/>
    <w:rsid w:val="00C253AA"/>
    <w:rsid w:val="00DF5870"/>
    <w:rsid w:val="00E02536"/>
    <w:rsid w:val="00E027DD"/>
    <w:rsid w:val="00E15FBD"/>
    <w:rsid w:val="00ED5099"/>
    <w:rsid w:val="00F94830"/>
    <w:rsid w:val="00FA3C06"/>
    <w:rsid w:val="00FA5610"/>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af1">
    <w:name w:val="Без интервала Знак"/>
    <w:basedOn w:val="a0"/>
    <w:link w:val="af2"/>
    <w:uiPriority w:val="1"/>
    <w:locked/>
    <w:rsid w:val="00BF74F7"/>
    <w:rPr>
      <w:rFonts w:cs="Calibri"/>
    </w:rPr>
  </w:style>
  <w:style w:type="paragraph" w:styleId="af2">
    <w:name w:val="No Spacing"/>
    <w:link w:val="af1"/>
    <w:uiPriority w:val="1"/>
    <w:qFormat/>
    <w:rsid w:val="00BF74F7"/>
    <w:pPr>
      <w:spacing w:after="0" w:line="240" w:lineRule="auto"/>
    </w:pPr>
    <w:rPr>
      <w:rFonts w:cs="Calibri"/>
    </w:rPr>
  </w:style>
  <w:style w:type="paragraph" w:customStyle="1" w:styleId="tex2st">
    <w:name w:val="tex2st"/>
    <w:basedOn w:val="a"/>
    <w:uiPriority w:val="99"/>
    <w:rsid w:val="00BF74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284E9-B2F6-4B02-A65F-1E610F17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8094</Words>
  <Characters>46136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13</cp:revision>
  <dcterms:created xsi:type="dcterms:W3CDTF">2021-08-23T10:56:00Z</dcterms:created>
  <dcterms:modified xsi:type="dcterms:W3CDTF">2021-09-30T06:15:00Z</dcterms:modified>
</cp:coreProperties>
</file>